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724" w:rsidRDefault="003766B3" w:rsidP="003766B3">
      <w:pPr>
        <w:pStyle w:val="Titre"/>
        <w:rPr>
          <w:rStyle w:val="Accentuation"/>
        </w:rPr>
      </w:pPr>
      <w:r w:rsidRPr="003766B3">
        <w:rPr>
          <w:rStyle w:val="Accentuation"/>
        </w:rPr>
        <w:t>Guide et dispositions particulières concernant l’</w:t>
      </w:r>
      <w:r w:rsidR="00E77724" w:rsidRPr="003766B3">
        <w:rPr>
          <w:rStyle w:val="Accentuation"/>
        </w:rPr>
        <w:t>Annuaire des</w:t>
      </w:r>
      <w:r w:rsidR="00637BE7" w:rsidRPr="003766B3">
        <w:rPr>
          <w:rStyle w:val="Accentuation"/>
        </w:rPr>
        <w:t xml:space="preserve"> adhérents</w:t>
      </w:r>
    </w:p>
    <w:p w:rsidR="00BA7514" w:rsidRDefault="00BA7514" w:rsidP="004B1630">
      <w:pPr>
        <w:jc w:val="both"/>
      </w:pPr>
    </w:p>
    <w:p w:rsidR="00637BE7" w:rsidRDefault="0055063A" w:rsidP="004B1630">
      <w:pPr>
        <w:jc w:val="both"/>
      </w:pPr>
      <w:r w:rsidRPr="003766B3">
        <w:t xml:space="preserve">Dans le cadre </w:t>
      </w:r>
      <w:r w:rsidR="00637BE7" w:rsidRPr="003766B3">
        <w:t>de la mission socle d</w:t>
      </w:r>
      <w:r w:rsidR="00637BE7" w:rsidRPr="003766B3">
        <w:t>édiée à la participation à la réponse aux crises sanitaires</w:t>
      </w:r>
      <w:r w:rsidR="00637BE7" w:rsidRPr="003766B3">
        <w:t xml:space="preserve"> des CPTS</w:t>
      </w:r>
      <w:r w:rsidR="00637BE7">
        <w:t xml:space="preserve"> et </w:t>
      </w:r>
      <w:r>
        <w:t>du suivi des nouveaux dispositifs de coordinat</w:t>
      </w:r>
      <w:r w:rsidR="00637BE7">
        <w:t>ion mis en place en Occitanie ainsi</w:t>
      </w:r>
      <w:r>
        <w:t xml:space="preserve"> </w:t>
      </w:r>
      <w:r w:rsidR="00637BE7">
        <w:t>qu’</w:t>
      </w:r>
      <w:r>
        <w:t>à des fins de rece</w:t>
      </w:r>
      <w:r w:rsidR="005A2839">
        <w:t xml:space="preserve">nsements </w:t>
      </w:r>
      <w:r w:rsidR="00637BE7">
        <w:t>et</w:t>
      </w:r>
      <w:r w:rsidR="005A2839">
        <w:t xml:space="preserve"> que de calcul d’</w:t>
      </w:r>
      <w:r>
        <w:t xml:space="preserve">indicateurs, </w:t>
      </w:r>
      <w:r w:rsidR="005A2839">
        <w:t xml:space="preserve">conformément à l’article 6-1-e du RGPD </w:t>
      </w:r>
      <w:r w:rsidR="005A2839" w:rsidRPr="00637BE7">
        <w:t xml:space="preserve">« Le traitement est nécessaire à l'exécution d'une mission d'intérêt public ou relevant de l'exercice de l'autorité publique dont est investi le responsable du traitement; </w:t>
      </w:r>
      <w:r w:rsidR="00637BE7">
        <w:t xml:space="preserve">» </w:t>
      </w:r>
    </w:p>
    <w:p w:rsidR="00637BE7" w:rsidRDefault="00637BE7" w:rsidP="00637BE7">
      <w:pPr>
        <w:pStyle w:val="Paragraphedeliste"/>
        <w:numPr>
          <w:ilvl w:val="0"/>
          <w:numId w:val="8"/>
        </w:numPr>
        <w:jc w:val="both"/>
      </w:pPr>
      <w:r>
        <w:t>V</w:t>
      </w:r>
      <w:r w:rsidR="005A2839" w:rsidRPr="00B73087">
        <w:t xml:space="preserve">u </w:t>
      </w:r>
      <w:r w:rsidR="00B73087" w:rsidRPr="00B73087">
        <w:t xml:space="preserve">la </w:t>
      </w:r>
      <w:r w:rsidRPr="00637BE7">
        <w:t>note d’information</w:t>
      </w:r>
      <w:r w:rsidR="00B73087" w:rsidRPr="00637BE7">
        <w:t xml:space="preserve"> DGOS/PF5/CNAM/2021/216 du 10 décembre </w:t>
      </w:r>
      <w:r w:rsidRPr="00637BE7">
        <w:t xml:space="preserve">2021 actualisant l’instruction </w:t>
      </w:r>
      <w:r w:rsidR="00B73087" w:rsidRPr="00637BE7">
        <w:t>DGOS/PF5/2019/129 du 24 mai 2019 relative à la mise en œuvre du programme e-parcours, en lien avec le déploiement du volet numérique du Ségur</w:t>
      </w:r>
      <w:r w:rsidR="00B3653D" w:rsidRPr="00637BE7">
        <w:t xml:space="preserve"> (Annexe 1)</w:t>
      </w:r>
      <w:r w:rsidR="005A2839" w:rsidRPr="00B73087">
        <w:t xml:space="preserve">, </w:t>
      </w:r>
    </w:p>
    <w:p w:rsidR="004E2FF2" w:rsidRPr="005C7289" w:rsidRDefault="005C7289" w:rsidP="004E2FF2">
      <w:pPr>
        <w:pStyle w:val="Paragraphedeliste"/>
        <w:numPr>
          <w:ilvl w:val="0"/>
          <w:numId w:val="8"/>
        </w:numPr>
        <w:jc w:val="both"/>
      </w:pPr>
      <w:r w:rsidRPr="005C7289">
        <w:t>Vu l’avenant</w:t>
      </w:r>
      <w:r w:rsidR="004E2FF2" w:rsidRPr="005C7289">
        <w:t xml:space="preserve"> n°2 à l’Accord Conventionnel Interprofessionnel (ACI) signé le 20 décembre 2021, publié le 31 mars 2022 au Journal Officiel et entré en vigueur le 3 septembre 2022.</w:t>
      </w:r>
    </w:p>
    <w:p w:rsidR="004E2FF2" w:rsidRDefault="004E2FF2" w:rsidP="004E2FF2">
      <w:pPr>
        <w:jc w:val="both"/>
      </w:pPr>
    </w:p>
    <w:p w:rsidR="00276689" w:rsidRPr="003A5E2C" w:rsidRDefault="000207D8" w:rsidP="004E2FF2">
      <w:pPr>
        <w:jc w:val="both"/>
        <w:rPr>
          <w:b/>
          <w:highlight w:val="yellow"/>
        </w:rPr>
      </w:pPr>
      <w:r w:rsidRPr="003A5E2C">
        <w:rPr>
          <w:b/>
        </w:rPr>
        <w:t>l’ARS Occitanie en sa qualité de responsable de traitement</w:t>
      </w:r>
      <w:r w:rsidR="005A2839" w:rsidRPr="003A5E2C">
        <w:rPr>
          <w:b/>
        </w:rPr>
        <w:t xml:space="preserve"> </w:t>
      </w:r>
      <w:r w:rsidR="0055063A" w:rsidRPr="003A5E2C">
        <w:rPr>
          <w:b/>
        </w:rPr>
        <w:t xml:space="preserve">vous </w:t>
      </w:r>
      <w:r w:rsidRPr="003A5E2C">
        <w:rPr>
          <w:b/>
        </w:rPr>
        <w:t xml:space="preserve">demande </w:t>
      </w:r>
      <w:r w:rsidR="0055063A" w:rsidRPr="003A5E2C">
        <w:rPr>
          <w:b/>
        </w:rPr>
        <w:t>de bien vouloir mettre en place la collecte d’inf</w:t>
      </w:r>
      <w:r w:rsidR="00276689" w:rsidRPr="003A5E2C">
        <w:rPr>
          <w:b/>
        </w:rPr>
        <w:t>ormations sur la composition de votre</w:t>
      </w:r>
      <w:r w:rsidR="0055063A" w:rsidRPr="003A5E2C">
        <w:rPr>
          <w:b/>
        </w:rPr>
        <w:t xml:space="preserve"> CPTS </w:t>
      </w:r>
      <w:r w:rsidR="00B73087" w:rsidRPr="003A5E2C">
        <w:rPr>
          <w:b/>
        </w:rPr>
        <w:t xml:space="preserve">et leur mise à jour </w:t>
      </w:r>
      <w:r w:rsidR="004E2FF2" w:rsidRPr="003A5E2C">
        <w:rPr>
          <w:b/>
        </w:rPr>
        <w:t>annuelle</w:t>
      </w:r>
      <w:r w:rsidR="0055063A" w:rsidRPr="003A5E2C">
        <w:rPr>
          <w:b/>
        </w:rPr>
        <w:t>.</w:t>
      </w:r>
    </w:p>
    <w:p w:rsidR="003A5E2C" w:rsidRDefault="003A5E2C" w:rsidP="004B1630">
      <w:pPr>
        <w:jc w:val="both"/>
      </w:pPr>
    </w:p>
    <w:p w:rsidR="009B6960" w:rsidRDefault="009B6960" w:rsidP="004B1630">
      <w:pPr>
        <w:jc w:val="both"/>
      </w:pPr>
      <w:r>
        <w:t>Les objets de cette collecte sont </w:t>
      </w:r>
      <w:r w:rsidR="00BA7514">
        <w:t>de</w:t>
      </w:r>
      <w:r>
        <w:t>:</w:t>
      </w:r>
    </w:p>
    <w:p w:rsidR="00BA7514" w:rsidRPr="00BA7514" w:rsidRDefault="00BA7514" w:rsidP="00BA7514">
      <w:pPr>
        <w:pStyle w:val="Paragraphedeliste"/>
        <w:numPr>
          <w:ilvl w:val="0"/>
          <w:numId w:val="6"/>
        </w:numPr>
        <w:spacing w:after="200" w:line="276" w:lineRule="auto"/>
        <w:contextualSpacing/>
        <w:jc w:val="both"/>
        <w:rPr>
          <w:rFonts w:asciiTheme="minorHAnsi" w:hAnsiTheme="minorHAnsi" w:cstheme="minorBidi"/>
        </w:rPr>
      </w:pPr>
      <w:r w:rsidRPr="00BA7514">
        <w:rPr>
          <w:rFonts w:asciiTheme="minorHAnsi" w:hAnsiTheme="minorHAnsi" w:cstheme="minorBidi"/>
        </w:rPr>
        <w:t>Réaliser un</w:t>
      </w:r>
      <w:r w:rsidR="009B6960" w:rsidRPr="00BA7514">
        <w:rPr>
          <w:rFonts w:asciiTheme="minorHAnsi" w:hAnsiTheme="minorHAnsi" w:cstheme="minorBidi"/>
        </w:rPr>
        <w:t xml:space="preserve"> annuaire des membres de la CPTS mis à jour annuellement avec leurs coordonnées </w:t>
      </w:r>
    </w:p>
    <w:p w:rsidR="005A2839" w:rsidRPr="00BA7514" w:rsidRDefault="009B6960" w:rsidP="000270CC">
      <w:pPr>
        <w:pStyle w:val="Paragraphedeliste"/>
        <w:numPr>
          <w:ilvl w:val="0"/>
          <w:numId w:val="6"/>
        </w:numPr>
        <w:spacing w:after="200" w:line="276" w:lineRule="auto"/>
        <w:contextualSpacing/>
        <w:jc w:val="both"/>
        <w:rPr>
          <w:rFonts w:asciiTheme="minorHAnsi" w:hAnsiTheme="minorHAnsi" w:cstheme="minorBidi"/>
        </w:rPr>
      </w:pPr>
      <w:r w:rsidRPr="00BA7514">
        <w:rPr>
          <w:rFonts w:asciiTheme="minorHAnsi" w:hAnsiTheme="minorHAnsi" w:cstheme="minorBidi"/>
        </w:rPr>
        <w:t>P</w:t>
      </w:r>
      <w:r w:rsidR="005A2839" w:rsidRPr="00BA7514">
        <w:rPr>
          <w:rFonts w:asciiTheme="minorHAnsi" w:hAnsiTheme="minorHAnsi" w:cstheme="minorBidi"/>
        </w:rPr>
        <w:t xml:space="preserve">ermettre </w:t>
      </w:r>
      <w:r w:rsidR="00B3653D" w:rsidRPr="00BA7514">
        <w:rPr>
          <w:rFonts w:asciiTheme="minorHAnsi" w:hAnsiTheme="minorHAnsi" w:cstheme="minorBidi"/>
        </w:rPr>
        <w:t>le suivi des</w:t>
      </w:r>
      <w:r w:rsidR="005A2839" w:rsidRPr="00BA7514">
        <w:rPr>
          <w:rFonts w:asciiTheme="minorHAnsi" w:hAnsiTheme="minorHAnsi" w:cstheme="minorBidi"/>
        </w:rPr>
        <w:t xml:space="preserve"> usages </w:t>
      </w:r>
      <w:r w:rsidR="00A904F4" w:rsidRPr="00BA7514">
        <w:rPr>
          <w:rFonts w:asciiTheme="minorHAnsi" w:hAnsiTheme="minorHAnsi" w:cstheme="minorBidi"/>
        </w:rPr>
        <w:t>de SPICO Dossier et SPICO discussion au sein des différen</w:t>
      </w:r>
      <w:r w:rsidR="00BA7514">
        <w:rPr>
          <w:rFonts w:asciiTheme="minorHAnsi" w:hAnsiTheme="minorHAnsi" w:cstheme="minorBidi"/>
        </w:rPr>
        <w:t>tes CPTS de la région Occitanie</w:t>
      </w:r>
    </w:p>
    <w:p w:rsidR="009B6960" w:rsidRDefault="009B6960" w:rsidP="000F3F85">
      <w:pPr>
        <w:pStyle w:val="Paragraphedeliste"/>
        <w:jc w:val="both"/>
      </w:pPr>
    </w:p>
    <w:p w:rsidR="000F3F85" w:rsidRDefault="000F3F85" w:rsidP="000F3F85">
      <w:pPr>
        <w:pStyle w:val="Paragraphedeliste"/>
        <w:jc w:val="both"/>
      </w:pPr>
    </w:p>
    <w:p w:rsidR="00E02902" w:rsidRDefault="00A904F4" w:rsidP="004B1630">
      <w:pPr>
        <w:jc w:val="both"/>
      </w:pPr>
      <w:r>
        <w:t>La collecte des données est assurée par l’</w:t>
      </w:r>
      <w:r w:rsidR="00E02902">
        <w:t xml:space="preserve">ARS Occitanie </w:t>
      </w:r>
      <w:r w:rsidR="00B3653D">
        <w:t>à travers</w:t>
      </w:r>
      <w:r w:rsidR="00E02902">
        <w:t xml:space="preserve"> la direction du premier recours et le pôle « Systèmes d’information en santé ». </w:t>
      </w:r>
    </w:p>
    <w:p w:rsidR="00E02902" w:rsidRDefault="00E02902" w:rsidP="004B1630">
      <w:pPr>
        <w:jc w:val="both"/>
      </w:pPr>
      <w:r>
        <w:t>Compte tenu de la fréquence d’actualisation des données</w:t>
      </w:r>
      <w:r w:rsidR="00B3653D">
        <w:t xml:space="preserve"> retenue (1</w:t>
      </w:r>
      <w:r w:rsidR="009B6960">
        <w:t xml:space="preserve"> fois par</w:t>
      </w:r>
      <w:r w:rsidR="00B3653D">
        <w:t xml:space="preserve"> </w:t>
      </w:r>
      <w:r w:rsidR="00BA7514">
        <w:t>an</w:t>
      </w:r>
      <w:r w:rsidR="00B3653D">
        <w:t>)</w:t>
      </w:r>
      <w:r>
        <w:t xml:space="preserve">, la durée de conservation des fichiers </w:t>
      </w:r>
      <w:r w:rsidR="000207D8" w:rsidRPr="009F654E">
        <w:t>sera de</w:t>
      </w:r>
      <w:r w:rsidR="000207D8" w:rsidRPr="000207D8">
        <w:rPr>
          <w:color w:val="FF0000"/>
        </w:rPr>
        <w:t xml:space="preserve"> </w:t>
      </w:r>
      <w:r w:rsidR="00BA7514">
        <w:t>1 an</w:t>
      </w:r>
      <w:r>
        <w:t>, chaque nouvelle version venant écraser la précédente.</w:t>
      </w:r>
    </w:p>
    <w:p w:rsidR="00B3653D" w:rsidRDefault="00B3653D" w:rsidP="004B1630">
      <w:pPr>
        <w:jc w:val="both"/>
      </w:pPr>
      <w:r w:rsidRPr="00B3653D">
        <w:t>Les échanges de fichiers contenant des</w:t>
      </w:r>
      <w:r>
        <w:t xml:space="preserve"> données à caractère personnel </w:t>
      </w:r>
      <w:r w:rsidRPr="00B3653D">
        <w:t xml:space="preserve">entre </w:t>
      </w:r>
      <w:r>
        <w:t>les CPTS et l’ARS Occitanie ainsi qu’entre l’ARS Occitanie et l</w:t>
      </w:r>
      <w:r w:rsidRPr="00B3653D">
        <w:t xml:space="preserve">e Grades Occitanie seront réalisés avec le solution sécurisée </w:t>
      </w:r>
      <w:r w:rsidR="009F654E">
        <w:t>Nex</w:t>
      </w:r>
      <w:r w:rsidR="00BD547D">
        <w:t>t</w:t>
      </w:r>
      <w:r w:rsidR="009F654E">
        <w:t>Cloud</w:t>
      </w:r>
      <w:r>
        <w:t xml:space="preserve"> </w:t>
      </w:r>
      <w:r w:rsidR="009F654E">
        <w:t>selon une procédure détaillée ci-après</w:t>
      </w:r>
      <w:r>
        <w:t>.</w:t>
      </w:r>
    </w:p>
    <w:p w:rsidR="00E02902" w:rsidRDefault="00E02902" w:rsidP="004B1630">
      <w:pPr>
        <w:jc w:val="both"/>
      </w:pPr>
      <w:r>
        <w:t>Le GRADeS Occitanie est en charge de générer les indicateurs requis et de les transmettre à la DGOS (direction générale de l’offre de soins) après anonymisation.</w:t>
      </w:r>
    </w:p>
    <w:p w:rsidR="009F654E" w:rsidRPr="00D433D8" w:rsidRDefault="009F654E" w:rsidP="009F654E">
      <w:pPr>
        <w:jc w:val="both"/>
      </w:pPr>
      <w:r w:rsidRPr="00D433D8">
        <w:t>Nous vous demandons également de bien vouloir informer les membres de votre CPTS que conformément au RGPD et à la loi n° 78-du 6 janvier 1978 relative à l'informatique, aux fichiers et aux libertés (loi informatique et libertés), ils disposent d’un droit d’accès et de rectification des données les concernant. Ils peuvent également demander la limitation du traitement de leurs données.</w:t>
      </w:r>
    </w:p>
    <w:p w:rsidR="009F654E" w:rsidRPr="00D433D8" w:rsidRDefault="009F654E" w:rsidP="009F654E">
      <w:pPr>
        <w:spacing w:line="252" w:lineRule="auto"/>
        <w:contextualSpacing/>
        <w:jc w:val="both"/>
      </w:pPr>
      <w:r w:rsidRPr="00D433D8">
        <w:t xml:space="preserve">Les membres de votre CPTS peuvent s’opposer à cette communication de leurs données en raison d'une situation particulière, sauf motifs légitimes et impérieux qui prévalent sur les intérêts, droits et </w:t>
      </w:r>
      <w:r w:rsidRPr="00D433D8">
        <w:br/>
        <w:t>libertés de la personne.</w:t>
      </w:r>
    </w:p>
    <w:p w:rsidR="009F654E" w:rsidRDefault="00BA7514" w:rsidP="009F654E">
      <w:r>
        <w:br w:type="page"/>
      </w:r>
      <w:r w:rsidR="009F654E" w:rsidRPr="00D433D8">
        <w:lastRenderedPageBreak/>
        <w:t>Ces droits s’exercent auprès de leur CPTS de rattachement.</w:t>
      </w:r>
    </w:p>
    <w:p w:rsidR="004457C9" w:rsidRPr="00DD50BB" w:rsidRDefault="009F654E" w:rsidP="004457C9">
      <w:pPr>
        <w:jc w:val="both"/>
      </w:pPr>
      <w:r w:rsidRPr="00D433D8">
        <w:t xml:space="preserve">Ils disposent par ailleurs d’un droit d'introduire une réclamation auprès de la Commission Nationale de l’Informatique et des Libertés (CNIL), s’ils considèrent que le traitement de données à caractère personnel les concernant constitue une violation du Règlement Général sur la Protection des Données et de </w:t>
      </w:r>
      <w:r w:rsidR="00DD50BB">
        <w:t>la loi Informatique et L</w:t>
      </w:r>
      <w:r w:rsidR="004457C9">
        <w:t>ibertés.</w:t>
      </w:r>
    </w:p>
    <w:p w:rsidR="004457C9" w:rsidRDefault="004457C9" w:rsidP="00DD50BB">
      <w:pPr>
        <w:jc w:val="both"/>
      </w:pPr>
    </w:p>
    <w:p w:rsidR="004457C9" w:rsidRPr="00BF5EDC" w:rsidRDefault="004457C9" w:rsidP="004457C9">
      <w:pPr>
        <w:jc w:val="both"/>
        <w:rPr>
          <w:i/>
          <w:sz w:val="40"/>
        </w:rPr>
      </w:pPr>
      <w:r>
        <w:br w:type="page"/>
      </w:r>
      <w:r w:rsidRPr="00BF5EDC">
        <w:rPr>
          <w:i/>
          <w:sz w:val="32"/>
        </w:rPr>
        <w:lastRenderedPageBreak/>
        <w:t xml:space="preserve"> </w:t>
      </w:r>
      <w:r w:rsidR="00AF08B3" w:rsidRPr="00BF5EDC">
        <w:rPr>
          <w:i/>
          <w:sz w:val="32"/>
          <w:highlight w:val="lightGray"/>
        </w:rPr>
        <w:t xml:space="preserve">Remplissage, </w:t>
      </w:r>
      <w:r w:rsidRPr="00BF5EDC">
        <w:rPr>
          <w:i/>
          <w:sz w:val="32"/>
          <w:highlight w:val="lightGray"/>
        </w:rPr>
        <w:t>Nommage et dépôt de l’</w:t>
      </w:r>
      <w:r w:rsidRPr="00BF5EDC">
        <w:rPr>
          <w:i/>
          <w:sz w:val="32"/>
          <w:highlight w:val="lightGray"/>
        </w:rPr>
        <w:t>Annuaire des adhérents</w:t>
      </w:r>
    </w:p>
    <w:p w:rsidR="00AF08B3" w:rsidRPr="00BF5EDC" w:rsidRDefault="00AF08B3" w:rsidP="00AF08B3">
      <w:pPr>
        <w:tabs>
          <w:tab w:val="left" w:pos="7020"/>
        </w:tabs>
        <w:rPr>
          <w:i/>
          <w:sz w:val="28"/>
        </w:rPr>
      </w:pPr>
    </w:p>
    <w:p w:rsidR="00AF08B3" w:rsidRPr="00BF5EDC" w:rsidRDefault="00AF08B3" w:rsidP="00AF08B3">
      <w:pPr>
        <w:pStyle w:val="Paragraphedeliste"/>
        <w:numPr>
          <w:ilvl w:val="0"/>
          <w:numId w:val="9"/>
        </w:numPr>
        <w:tabs>
          <w:tab w:val="left" w:pos="7020"/>
        </w:tabs>
        <w:rPr>
          <w:sz w:val="28"/>
          <w:u w:val="single"/>
        </w:rPr>
      </w:pPr>
      <w:r w:rsidRPr="00BF5EDC">
        <w:rPr>
          <w:sz w:val="28"/>
          <w:u w:val="single"/>
        </w:rPr>
        <w:t>Remplissage</w:t>
      </w:r>
    </w:p>
    <w:p w:rsidR="00A60C20" w:rsidRPr="00AF08B3" w:rsidRDefault="00A60C20" w:rsidP="00A60C20">
      <w:pPr>
        <w:pStyle w:val="Paragraphedeliste"/>
        <w:tabs>
          <w:tab w:val="left" w:pos="7020"/>
        </w:tabs>
        <w:rPr>
          <w:sz w:val="24"/>
        </w:rPr>
      </w:pPr>
    </w:p>
    <w:p w:rsidR="00AF08B3" w:rsidRDefault="004457C9" w:rsidP="00AF08B3">
      <w:pPr>
        <w:tabs>
          <w:tab w:val="left" w:pos="7020"/>
        </w:tabs>
        <w:rPr>
          <w:sz w:val="24"/>
        </w:rPr>
      </w:pPr>
      <w:r w:rsidRPr="00AF08B3">
        <w:rPr>
          <w:sz w:val="24"/>
        </w:rPr>
        <w:t xml:space="preserve">Vous trouverez en pièce jointe à ce </w:t>
      </w:r>
      <w:r w:rsidR="00AF08B3" w:rsidRPr="00AF08B3">
        <w:rPr>
          <w:sz w:val="24"/>
        </w:rPr>
        <w:t xml:space="preserve">mail un fichier Excel nommé </w:t>
      </w:r>
      <w:r w:rsidR="00C32AC0">
        <w:rPr>
          <w:sz w:val="24"/>
        </w:rPr>
        <w:t>Annuaire</w:t>
      </w:r>
      <w:r w:rsidR="00C32AC0" w:rsidRPr="00AF08B3">
        <w:rPr>
          <w:sz w:val="24"/>
        </w:rPr>
        <w:t xml:space="preserve"> </w:t>
      </w:r>
      <w:r w:rsidR="00AF08B3" w:rsidRPr="00AF08B3">
        <w:rPr>
          <w:sz w:val="24"/>
        </w:rPr>
        <w:t>_CPTS.xlsx</w:t>
      </w:r>
      <w:r w:rsidR="00C32AC0">
        <w:rPr>
          <w:sz w:val="24"/>
        </w:rPr>
        <w:t xml:space="preserve"> qui recense les adhérents de la CPTS.</w:t>
      </w:r>
    </w:p>
    <w:p w:rsidR="00AF08B3" w:rsidRDefault="00AF08B3" w:rsidP="00AF08B3">
      <w:pPr>
        <w:tabs>
          <w:tab w:val="left" w:pos="7020"/>
        </w:tabs>
        <w:rPr>
          <w:sz w:val="24"/>
        </w:rPr>
      </w:pPr>
      <w:r>
        <w:rPr>
          <w:sz w:val="24"/>
        </w:rPr>
        <w:t>Il convient de le compléter avec les coordonnées des adhérents à la CPTS conformément à l’exemple de la première ligne de contacts.</w:t>
      </w:r>
    </w:p>
    <w:p w:rsidR="00AF08B3" w:rsidRDefault="00AF08B3" w:rsidP="00AF08B3">
      <w:pPr>
        <w:tabs>
          <w:tab w:val="left" w:pos="7020"/>
        </w:tabs>
        <w:rPr>
          <w:sz w:val="24"/>
        </w:rPr>
      </w:pPr>
      <w:r>
        <w:rPr>
          <w:sz w:val="24"/>
        </w:rPr>
        <w:t>Un seul adhérent par ligne.</w:t>
      </w:r>
    </w:p>
    <w:p w:rsidR="00AF08B3" w:rsidRDefault="00AF08B3" w:rsidP="00AF08B3">
      <w:pPr>
        <w:tabs>
          <w:tab w:val="left" w:pos="7020"/>
        </w:tabs>
        <w:rPr>
          <w:sz w:val="24"/>
        </w:rPr>
      </w:pPr>
      <w:r>
        <w:rPr>
          <w:sz w:val="24"/>
        </w:rPr>
        <w:t>Les données remplies à titre d’exemple sur la première ligne peuvent être supprimées.</w:t>
      </w:r>
    </w:p>
    <w:p w:rsidR="00AF08B3" w:rsidRPr="00BF5EDC" w:rsidRDefault="00AF08B3" w:rsidP="00AF08B3">
      <w:pPr>
        <w:pStyle w:val="Paragraphedeliste"/>
        <w:numPr>
          <w:ilvl w:val="0"/>
          <w:numId w:val="9"/>
        </w:numPr>
        <w:tabs>
          <w:tab w:val="left" w:pos="7020"/>
        </w:tabs>
        <w:rPr>
          <w:sz w:val="28"/>
          <w:u w:val="single"/>
        </w:rPr>
      </w:pPr>
      <w:r w:rsidRPr="00BF5EDC">
        <w:rPr>
          <w:sz w:val="28"/>
          <w:u w:val="single"/>
        </w:rPr>
        <w:t>Nommage</w:t>
      </w:r>
    </w:p>
    <w:p w:rsidR="00C52C7E" w:rsidRDefault="00C52C7E" w:rsidP="00C52C7E">
      <w:pPr>
        <w:pStyle w:val="Paragraphedeliste"/>
        <w:tabs>
          <w:tab w:val="left" w:pos="7020"/>
        </w:tabs>
        <w:rPr>
          <w:sz w:val="24"/>
        </w:rPr>
      </w:pPr>
    </w:p>
    <w:p w:rsidR="00AF08B3" w:rsidRDefault="00AF08B3" w:rsidP="00AF08B3">
      <w:pPr>
        <w:tabs>
          <w:tab w:val="left" w:pos="7020"/>
        </w:tabs>
        <w:rPr>
          <w:sz w:val="24"/>
        </w:rPr>
      </w:pPr>
      <w:r>
        <w:rPr>
          <w:sz w:val="24"/>
        </w:rPr>
        <w:t>Veuillez respecter la convention de nommage selon l’exemple ci-dessous :</w:t>
      </w:r>
    </w:p>
    <w:p w:rsidR="00AF08B3" w:rsidRDefault="00B8774B" w:rsidP="00AF08B3">
      <w:pPr>
        <w:tabs>
          <w:tab w:val="left" w:pos="7020"/>
        </w:tabs>
        <w:rPr>
          <w:sz w:val="24"/>
        </w:rPr>
      </w:pPr>
      <w:r>
        <w:rPr>
          <w:sz w:val="24"/>
        </w:rPr>
        <w:t>Annuaire_</w:t>
      </w:r>
      <w:r w:rsidR="00AF08B3">
        <w:rPr>
          <w:sz w:val="24"/>
        </w:rPr>
        <w:t>Nom_De_Ma_CPT</w:t>
      </w:r>
      <w:r>
        <w:rPr>
          <w:sz w:val="24"/>
        </w:rPr>
        <w:t>S</w:t>
      </w:r>
      <w:r w:rsidR="007311E3">
        <w:rPr>
          <w:sz w:val="24"/>
        </w:rPr>
        <w:t>_AAAA.xslx</w:t>
      </w:r>
    </w:p>
    <w:p w:rsidR="007311E3" w:rsidRDefault="00C52C7E" w:rsidP="00AF08B3">
      <w:pPr>
        <w:tabs>
          <w:tab w:val="left" w:pos="7020"/>
        </w:tabs>
        <w:rPr>
          <w:sz w:val="24"/>
        </w:rPr>
      </w:pPr>
      <w:r>
        <w:rPr>
          <w:sz w:val="24"/>
        </w:rPr>
        <w:t>Les espaces sont remplacés par le tiret du 8 (huit).</w:t>
      </w:r>
      <w:r>
        <w:rPr>
          <w:sz w:val="24"/>
        </w:rPr>
        <w:br/>
      </w:r>
      <w:r w:rsidR="007311E3">
        <w:rPr>
          <w:sz w:val="24"/>
        </w:rPr>
        <w:t>Avec AAAA l’année de dépôt du fichier.</w:t>
      </w:r>
    </w:p>
    <w:p w:rsidR="00C52C7E" w:rsidRDefault="007311E3" w:rsidP="00AF08B3">
      <w:pPr>
        <w:tabs>
          <w:tab w:val="left" w:pos="7020"/>
        </w:tabs>
        <w:rPr>
          <w:sz w:val="24"/>
        </w:rPr>
      </w:pPr>
      <w:r w:rsidRPr="00C52C7E">
        <w:rPr>
          <w:sz w:val="24"/>
          <w:u w:val="single"/>
        </w:rPr>
        <w:t>Exemple :</w:t>
      </w:r>
      <w:r>
        <w:rPr>
          <w:sz w:val="24"/>
        </w:rPr>
        <w:t xml:space="preserve"> </w:t>
      </w:r>
    </w:p>
    <w:tbl>
      <w:tblPr>
        <w:tblStyle w:val="Grilledutableau"/>
        <w:tblpPr w:leftFromText="141" w:rightFromText="141" w:vertAnchor="text" w:horzAnchor="margin" w:tblpY="250"/>
        <w:tblW w:w="0" w:type="auto"/>
        <w:tblLook w:val="04A0" w:firstRow="1" w:lastRow="0" w:firstColumn="1" w:lastColumn="0" w:noHBand="0" w:noVBand="1"/>
      </w:tblPr>
      <w:tblGrid>
        <w:gridCol w:w="2442"/>
        <w:gridCol w:w="6620"/>
      </w:tblGrid>
      <w:tr w:rsidR="0081023C" w:rsidTr="00A60C20">
        <w:tc>
          <w:tcPr>
            <w:tcW w:w="3089" w:type="dxa"/>
          </w:tcPr>
          <w:p w:rsidR="00C52C7E" w:rsidRDefault="00C52C7E" w:rsidP="00C52C7E">
            <w:pPr>
              <w:tabs>
                <w:tab w:val="left" w:pos="7020"/>
              </w:tabs>
              <w:jc w:val="center"/>
              <w:rPr>
                <w:sz w:val="24"/>
              </w:rPr>
            </w:pPr>
            <w:r>
              <w:rPr>
                <w:sz w:val="24"/>
              </w:rPr>
              <w:t>Nom CPTS</w:t>
            </w:r>
          </w:p>
        </w:tc>
        <w:tc>
          <w:tcPr>
            <w:tcW w:w="5973" w:type="dxa"/>
          </w:tcPr>
          <w:p w:rsidR="00C52C7E" w:rsidRDefault="00C52C7E" w:rsidP="00C52C7E">
            <w:pPr>
              <w:tabs>
                <w:tab w:val="left" w:pos="7020"/>
              </w:tabs>
              <w:jc w:val="center"/>
              <w:rPr>
                <w:sz w:val="24"/>
              </w:rPr>
            </w:pPr>
            <w:r>
              <w:rPr>
                <w:sz w:val="24"/>
              </w:rPr>
              <w:t>Nom du fichier</w:t>
            </w:r>
          </w:p>
        </w:tc>
      </w:tr>
      <w:tr w:rsidR="0081023C" w:rsidTr="00A60C20">
        <w:tc>
          <w:tcPr>
            <w:tcW w:w="3089" w:type="dxa"/>
          </w:tcPr>
          <w:p w:rsidR="00C52C7E" w:rsidRDefault="00C52C7E" w:rsidP="00C52C7E">
            <w:pPr>
              <w:tabs>
                <w:tab w:val="left" w:pos="7020"/>
              </w:tabs>
              <w:rPr>
                <w:sz w:val="24"/>
              </w:rPr>
            </w:pPr>
            <w:r>
              <w:rPr>
                <w:sz w:val="24"/>
              </w:rPr>
              <w:t>CPTS du centre TARN</w:t>
            </w:r>
          </w:p>
        </w:tc>
        <w:tc>
          <w:tcPr>
            <w:tcW w:w="5973" w:type="dxa"/>
          </w:tcPr>
          <w:p w:rsidR="00C52C7E" w:rsidRDefault="00C32AC0" w:rsidP="00C52C7E">
            <w:pPr>
              <w:tabs>
                <w:tab w:val="left" w:pos="7020"/>
              </w:tabs>
              <w:rPr>
                <w:sz w:val="24"/>
              </w:rPr>
            </w:pPr>
            <w:r>
              <w:rPr>
                <w:sz w:val="24"/>
              </w:rPr>
              <w:t>Annuaire_</w:t>
            </w:r>
            <w:r w:rsidR="00B8774B">
              <w:rPr>
                <w:sz w:val="24"/>
              </w:rPr>
              <w:t>CPTS_Du_Centre_TARN</w:t>
            </w:r>
            <w:r w:rsidR="00C52C7E">
              <w:rPr>
                <w:sz w:val="24"/>
              </w:rPr>
              <w:t>_2023.xlsx</w:t>
            </w:r>
          </w:p>
        </w:tc>
      </w:tr>
      <w:tr w:rsidR="0081023C" w:rsidTr="00A60C20">
        <w:tc>
          <w:tcPr>
            <w:tcW w:w="3089" w:type="dxa"/>
          </w:tcPr>
          <w:p w:rsidR="00C52C7E" w:rsidRDefault="00A60C20" w:rsidP="00C52C7E">
            <w:pPr>
              <w:tabs>
                <w:tab w:val="left" w:pos="7020"/>
              </w:tabs>
              <w:rPr>
                <w:sz w:val="24"/>
              </w:rPr>
            </w:pPr>
            <w:r>
              <w:rPr>
                <w:sz w:val="24"/>
              </w:rPr>
              <w:t>CPTS Moyenne et Haute Vallée de l’Aude</w:t>
            </w:r>
          </w:p>
        </w:tc>
        <w:tc>
          <w:tcPr>
            <w:tcW w:w="5973" w:type="dxa"/>
          </w:tcPr>
          <w:p w:rsidR="00C52C7E" w:rsidRDefault="0081023C" w:rsidP="00C52C7E">
            <w:pPr>
              <w:tabs>
                <w:tab w:val="left" w:pos="7020"/>
              </w:tabs>
              <w:rPr>
                <w:sz w:val="24"/>
              </w:rPr>
            </w:pPr>
            <w:r>
              <w:rPr>
                <w:sz w:val="24"/>
              </w:rPr>
              <w:t>Annuaire_</w:t>
            </w:r>
            <w:r w:rsidR="00A60C20">
              <w:rPr>
                <w:sz w:val="24"/>
              </w:rPr>
              <w:t>CPTS_Moyenne_Et_Haute_Vallée_De_Laude_2023.xlsx</w:t>
            </w:r>
          </w:p>
        </w:tc>
      </w:tr>
    </w:tbl>
    <w:p w:rsidR="00C52C7E" w:rsidRDefault="00C52C7E" w:rsidP="00AF08B3">
      <w:pPr>
        <w:tabs>
          <w:tab w:val="left" w:pos="7020"/>
        </w:tabs>
        <w:rPr>
          <w:sz w:val="24"/>
        </w:rPr>
      </w:pPr>
    </w:p>
    <w:p w:rsidR="00C52C7E" w:rsidRPr="00BF5EDC" w:rsidRDefault="00A60C20" w:rsidP="00A60C20">
      <w:pPr>
        <w:pStyle w:val="Paragraphedeliste"/>
        <w:numPr>
          <w:ilvl w:val="0"/>
          <w:numId w:val="9"/>
        </w:numPr>
        <w:tabs>
          <w:tab w:val="left" w:pos="7020"/>
        </w:tabs>
        <w:rPr>
          <w:sz w:val="28"/>
          <w:u w:val="single"/>
        </w:rPr>
      </w:pPr>
      <w:r w:rsidRPr="00BF5EDC">
        <w:rPr>
          <w:sz w:val="28"/>
          <w:u w:val="single"/>
        </w:rPr>
        <w:t>Dépôt</w:t>
      </w:r>
    </w:p>
    <w:p w:rsidR="00C52C7E" w:rsidRDefault="00C52C7E" w:rsidP="00AF08B3">
      <w:pPr>
        <w:tabs>
          <w:tab w:val="left" w:pos="7020"/>
        </w:tabs>
        <w:rPr>
          <w:sz w:val="24"/>
        </w:rPr>
      </w:pPr>
    </w:p>
    <w:p w:rsidR="00A60C20" w:rsidRDefault="006C7906" w:rsidP="00AF08B3">
      <w:pPr>
        <w:tabs>
          <w:tab w:val="left" w:pos="7020"/>
        </w:tabs>
        <w:rPr>
          <w:sz w:val="24"/>
        </w:rPr>
      </w:pPr>
      <w:r>
        <w:rPr>
          <w:sz w:val="24"/>
        </w:rPr>
        <w:t>Le dépôt s’effectue par voie électronique.</w:t>
      </w:r>
    </w:p>
    <w:p w:rsidR="00BF5EDC" w:rsidRPr="00BF5EDC" w:rsidRDefault="00BF5EDC" w:rsidP="00BF5EDC">
      <w:pPr>
        <w:rPr>
          <w:sz w:val="24"/>
        </w:rPr>
      </w:pPr>
      <w:r w:rsidRPr="00BF5EDC">
        <w:rPr>
          <w:sz w:val="24"/>
        </w:rPr>
        <w:t>Utilisez préférentiellement le navigateur Chrome.</w:t>
      </w:r>
    </w:p>
    <w:p w:rsidR="00BF5EDC" w:rsidRPr="00BF5EDC" w:rsidRDefault="00BF5EDC" w:rsidP="00BF5EDC">
      <w:pPr>
        <w:rPr>
          <w:sz w:val="24"/>
        </w:rPr>
      </w:pPr>
      <w:r w:rsidRPr="00BF5EDC">
        <w:rPr>
          <w:sz w:val="24"/>
        </w:rPr>
        <w:t>En cas de problème, vérifiez que votre bloqueur de publicité est désactivé si vous en possédez un.</w:t>
      </w:r>
    </w:p>
    <w:p w:rsidR="00BF5EDC" w:rsidRDefault="00BF5EDC" w:rsidP="00AF08B3">
      <w:pPr>
        <w:tabs>
          <w:tab w:val="left" w:pos="7020"/>
        </w:tabs>
        <w:rPr>
          <w:sz w:val="24"/>
        </w:rPr>
      </w:pPr>
    </w:p>
    <w:p w:rsidR="006C7906" w:rsidRPr="00F826DE" w:rsidRDefault="006C7906" w:rsidP="00EE0220">
      <w:pPr>
        <w:pStyle w:val="Paragraphedeliste"/>
        <w:numPr>
          <w:ilvl w:val="0"/>
          <w:numId w:val="10"/>
        </w:numPr>
        <w:tabs>
          <w:tab w:val="left" w:pos="7020"/>
        </w:tabs>
        <w:rPr>
          <w:rFonts w:eastAsia="Times New Roman"/>
          <w:color w:val="323E4F" w:themeColor="text2" w:themeShade="BF"/>
          <w:sz w:val="20"/>
          <w:lang w:eastAsia="fr-FR"/>
        </w:rPr>
      </w:pPr>
      <w:r w:rsidRPr="006C7906">
        <w:rPr>
          <w:b/>
          <w:sz w:val="24"/>
        </w:rPr>
        <w:t>Rendez-vous à cette adresse :</w:t>
      </w:r>
      <w:r>
        <w:rPr>
          <w:b/>
          <w:sz w:val="24"/>
        </w:rPr>
        <w:t xml:space="preserve"> </w:t>
      </w:r>
      <w:r w:rsidR="00EE0220" w:rsidRPr="00EE0220">
        <w:rPr>
          <w:rFonts w:eastAsia="Times New Roman"/>
          <w:color w:val="323E4F" w:themeColor="text2" w:themeShade="BF"/>
          <w:sz w:val="20"/>
          <w:lang w:eastAsia="fr-FR"/>
        </w:rPr>
        <w:t>https://es-occitanie.ars.sante.fr/index.php/s/4kXAewcGSpHkwGi</w:t>
      </w:r>
    </w:p>
    <w:p w:rsidR="006C7906" w:rsidRPr="006C7906" w:rsidRDefault="006C7906" w:rsidP="00EE0220">
      <w:pPr>
        <w:pStyle w:val="Paragraphedeliste"/>
        <w:numPr>
          <w:ilvl w:val="0"/>
          <w:numId w:val="10"/>
        </w:numPr>
        <w:rPr>
          <w:b/>
          <w:sz w:val="24"/>
        </w:rPr>
      </w:pPr>
      <w:r w:rsidRPr="006C7906">
        <w:rPr>
          <w:b/>
          <w:sz w:val="24"/>
        </w:rPr>
        <w:t xml:space="preserve">Renseignez le mot de passe suivant : </w:t>
      </w:r>
      <w:r w:rsidR="00EE0220" w:rsidRPr="00EE0220">
        <w:rPr>
          <w:rFonts w:eastAsia="Times New Roman"/>
          <w:color w:val="323E4F" w:themeColor="text2" w:themeShade="BF"/>
          <w:sz w:val="20"/>
          <w:lang w:eastAsia="fr-FR"/>
        </w:rPr>
        <w:t>2WprikcRGiS9mR</w:t>
      </w:r>
      <w:bookmarkStart w:id="0" w:name="_GoBack"/>
      <w:bookmarkEnd w:id="0"/>
    </w:p>
    <w:p w:rsidR="006C7906" w:rsidRPr="006C7906" w:rsidRDefault="006C7906" w:rsidP="006C7906">
      <w:pPr>
        <w:pStyle w:val="Paragraphedeliste"/>
        <w:numPr>
          <w:ilvl w:val="0"/>
          <w:numId w:val="10"/>
        </w:numPr>
        <w:rPr>
          <w:b/>
          <w:sz w:val="24"/>
        </w:rPr>
      </w:pPr>
      <w:r w:rsidRPr="006C7906">
        <w:rPr>
          <w:b/>
          <w:sz w:val="24"/>
        </w:rPr>
        <w:t>Cliquez sur le bouton « Sélectionner ou glisser/déposer vos fichiers »</w:t>
      </w:r>
    </w:p>
    <w:p w:rsidR="006C7906" w:rsidRDefault="006C7906" w:rsidP="006C7906">
      <w:pPr>
        <w:pStyle w:val="Paragraphedeliste"/>
        <w:numPr>
          <w:ilvl w:val="0"/>
          <w:numId w:val="10"/>
        </w:numPr>
        <w:rPr>
          <w:b/>
          <w:sz w:val="24"/>
        </w:rPr>
      </w:pPr>
      <w:r>
        <w:rPr>
          <w:b/>
          <w:sz w:val="24"/>
        </w:rPr>
        <w:t>Recherchez votre fichier Annuaire Excel dans votre ordinateur</w:t>
      </w:r>
    </w:p>
    <w:p w:rsidR="006C7906" w:rsidRDefault="006C7906" w:rsidP="006C7906">
      <w:pPr>
        <w:pStyle w:val="Paragraphedeliste"/>
        <w:numPr>
          <w:ilvl w:val="0"/>
          <w:numId w:val="10"/>
        </w:numPr>
        <w:rPr>
          <w:b/>
          <w:sz w:val="24"/>
        </w:rPr>
      </w:pPr>
      <w:r>
        <w:rPr>
          <w:b/>
          <w:sz w:val="24"/>
        </w:rPr>
        <w:t>Sélectionnez votre fichier et cliquez sur « ouvrir »</w:t>
      </w:r>
    </w:p>
    <w:p w:rsidR="006C7906" w:rsidRDefault="006C7906" w:rsidP="006C7906">
      <w:pPr>
        <w:pStyle w:val="Paragraphedeliste"/>
        <w:numPr>
          <w:ilvl w:val="0"/>
          <w:numId w:val="10"/>
        </w:numPr>
        <w:rPr>
          <w:b/>
          <w:sz w:val="24"/>
        </w:rPr>
      </w:pPr>
      <w:r>
        <w:rPr>
          <w:b/>
          <w:sz w:val="24"/>
        </w:rPr>
        <w:t>Attendez que la barre de progression ait atteint 100% (parfois trop rapide pour être vu)</w:t>
      </w:r>
    </w:p>
    <w:p w:rsidR="006C7906" w:rsidRDefault="006C7906" w:rsidP="006C7906">
      <w:pPr>
        <w:pStyle w:val="Paragraphedeliste"/>
        <w:numPr>
          <w:ilvl w:val="0"/>
          <w:numId w:val="10"/>
        </w:numPr>
        <w:rPr>
          <w:b/>
          <w:sz w:val="24"/>
        </w:rPr>
      </w:pPr>
      <w:r>
        <w:rPr>
          <w:b/>
          <w:sz w:val="24"/>
        </w:rPr>
        <w:t>Vérifiez qu’en dessous de « fichiers envoyés » le nom de votre Annuaire/fichier Excel apparaisse</w:t>
      </w:r>
    </w:p>
    <w:p w:rsidR="006C7906" w:rsidRDefault="006C7906" w:rsidP="006C7906">
      <w:pPr>
        <w:pStyle w:val="Paragraphedeliste"/>
        <w:numPr>
          <w:ilvl w:val="0"/>
          <w:numId w:val="10"/>
        </w:numPr>
        <w:rPr>
          <w:b/>
          <w:sz w:val="24"/>
        </w:rPr>
      </w:pPr>
      <w:r>
        <w:rPr>
          <w:b/>
          <w:sz w:val="24"/>
        </w:rPr>
        <w:t>Vous pouvez fermer la fenêtre de votre navigateur</w:t>
      </w:r>
    </w:p>
    <w:p w:rsidR="00BF5EDC" w:rsidRDefault="00BF5EDC" w:rsidP="00BF5EDC">
      <w:pPr>
        <w:rPr>
          <w:b/>
          <w:sz w:val="24"/>
        </w:rPr>
      </w:pPr>
    </w:p>
    <w:p w:rsidR="00BF5EDC" w:rsidRDefault="00BF5EDC" w:rsidP="00BF5EDC">
      <w:pPr>
        <w:rPr>
          <w:b/>
          <w:sz w:val="24"/>
        </w:rPr>
      </w:pPr>
      <w:r>
        <w:rPr>
          <w:b/>
          <w:sz w:val="24"/>
        </w:rPr>
        <w:t>En cas de problème technique pour le dépôt de votre fichier, veuillez envoyer un mail à l’adresse suivante :</w:t>
      </w:r>
    </w:p>
    <w:p w:rsidR="00BF5EDC" w:rsidRPr="00BF5EDC" w:rsidRDefault="00BF5EDC" w:rsidP="00BF5EDC">
      <w:pPr>
        <w:rPr>
          <w:b/>
          <w:sz w:val="24"/>
        </w:rPr>
      </w:pPr>
      <w:r>
        <w:rPr>
          <w:b/>
          <w:sz w:val="24"/>
        </w:rPr>
        <w:t>thomas.privat@ars.sante.fr</w:t>
      </w:r>
    </w:p>
    <w:p w:rsidR="00BF5EDC" w:rsidRDefault="00BF5EDC" w:rsidP="00BF5EDC">
      <w:pPr>
        <w:ind w:left="360"/>
        <w:rPr>
          <w:b/>
          <w:sz w:val="24"/>
        </w:rPr>
      </w:pPr>
    </w:p>
    <w:p w:rsidR="006C7906" w:rsidRPr="006C7906" w:rsidRDefault="006C7906" w:rsidP="006C7906">
      <w:pPr>
        <w:spacing w:after="0" w:line="240" w:lineRule="auto"/>
        <w:rPr>
          <w:sz w:val="24"/>
        </w:rPr>
      </w:pPr>
    </w:p>
    <w:p w:rsidR="006C7906" w:rsidRDefault="006C7906" w:rsidP="00AF08B3">
      <w:pPr>
        <w:tabs>
          <w:tab w:val="left" w:pos="7020"/>
        </w:tabs>
        <w:rPr>
          <w:sz w:val="24"/>
        </w:rPr>
      </w:pPr>
    </w:p>
    <w:p w:rsidR="00C52C7E" w:rsidRPr="00AF08B3" w:rsidRDefault="00C52C7E" w:rsidP="00AF08B3">
      <w:pPr>
        <w:tabs>
          <w:tab w:val="left" w:pos="7020"/>
        </w:tabs>
        <w:rPr>
          <w:sz w:val="24"/>
        </w:rPr>
      </w:pPr>
    </w:p>
    <w:p w:rsidR="00AF08B3" w:rsidRPr="00AF08B3" w:rsidRDefault="00AF08B3" w:rsidP="00AF08B3">
      <w:pPr>
        <w:tabs>
          <w:tab w:val="left" w:pos="7020"/>
        </w:tabs>
        <w:rPr>
          <w:sz w:val="24"/>
        </w:rPr>
      </w:pPr>
    </w:p>
    <w:sectPr w:rsidR="00AF08B3" w:rsidRPr="00AF0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EDC" w:rsidRDefault="00BF5EDC" w:rsidP="00BF5EDC">
      <w:pPr>
        <w:spacing w:after="0" w:line="240" w:lineRule="auto"/>
      </w:pPr>
      <w:r>
        <w:separator/>
      </w:r>
    </w:p>
  </w:endnote>
  <w:endnote w:type="continuationSeparator" w:id="0">
    <w:p w:rsidR="00BF5EDC" w:rsidRDefault="00BF5EDC" w:rsidP="00BF5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St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689527"/>
      <w:docPartObj>
        <w:docPartGallery w:val="Page Numbers (Bottom of Page)"/>
        <w:docPartUnique/>
      </w:docPartObj>
    </w:sdtPr>
    <w:sdtContent>
      <w:sdt>
        <w:sdtPr>
          <w:id w:val="1728636285"/>
          <w:docPartObj>
            <w:docPartGallery w:val="Page Numbers (Top of Page)"/>
            <w:docPartUnique/>
          </w:docPartObj>
        </w:sdtPr>
        <w:sdtContent>
          <w:p w:rsidR="00BF5EDC" w:rsidRDefault="00BF5ED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E0220">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E0220">
              <w:rPr>
                <w:b/>
                <w:bCs/>
                <w:noProof/>
              </w:rPr>
              <w:t>4</w:t>
            </w:r>
            <w:r>
              <w:rPr>
                <w:b/>
                <w:bCs/>
                <w:sz w:val="24"/>
                <w:szCs w:val="24"/>
              </w:rPr>
              <w:fldChar w:fldCharType="end"/>
            </w:r>
          </w:p>
        </w:sdtContent>
      </w:sdt>
    </w:sdtContent>
  </w:sdt>
  <w:p w:rsidR="00BF5EDC" w:rsidRDefault="00BF5E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EDC" w:rsidRDefault="00BF5EDC" w:rsidP="00BF5EDC">
      <w:pPr>
        <w:spacing w:after="0" w:line="240" w:lineRule="auto"/>
      </w:pPr>
      <w:r>
        <w:separator/>
      </w:r>
    </w:p>
  </w:footnote>
  <w:footnote w:type="continuationSeparator" w:id="0">
    <w:p w:rsidR="00BF5EDC" w:rsidRDefault="00BF5EDC" w:rsidP="00BF5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C90"/>
    <w:multiLevelType w:val="hybridMultilevel"/>
    <w:tmpl w:val="9070C046"/>
    <w:lvl w:ilvl="0" w:tplc="03EE28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E20F2"/>
    <w:multiLevelType w:val="hybridMultilevel"/>
    <w:tmpl w:val="71903B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BD505F"/>
    <w:multiLevelType w:val="hybridMultilevel"/>
    <w:tmpl w:val="263C2182"/>
    <w:lvl w:ilvl="0" w:tplc="15E694CE">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AE6712"/>
    <w:multiLevelType w:val="hybridMultilevel"/>
    <w:tmpl w:val="0462852E"/>
    <w:lvl w:ilvl="0" w:tplc="F6FE10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992222B"/>
    <w:multiLevelType w:val="hybridMultilevel"/>
    <w:tmpl w:val="D068C144"/>
    <w:lvl w:ilvl="0" w:tplc="93B861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75408D"/>
    <w:multiLevelType w:val="hybridMultilevel"/>
    <w:tmpl w:val="DEC82D76"/>
    <w:lvl w:ilvl="0" w:tplc="AD2860D2">
      <w:numFmt w:val="bullet"/>
      <w:lvlText w:val=""/>
      <w:lvlJc w:val="left"/>
      <w:pPr>
        <w:ind w:left="3216" w:hanging="360"/>
      </w:pPr>
      <w:rPr>
        <w:rFonts w:ascii="Wingdings" w:eastAsia="Calibri" w:hAnsi="Wingdings" w:cs="Calibri" w:hint="default"/>
        <w:color w:val="000000"/>
      </w:rPr>
    </w:lvl>
    <w:lvl w:ilvl="1" w:tplc="040C0003">
      <w:start w:val="1"/>
      <w:numFmt w:val="bullet"/>
      <w:lvlText w:val="o"/>
      <w:lvlJc w:val="left"/>
      <w:pPr>
        <w:ind w:left="3936" w:hanging="360"/>
      </w:pPr>
      <w:rPr>
        <w:rFonts w:ascii="Courier New" w:hAnsi="Courier New" w:cs="Courier New" w:hint="default"/>
      </w:rPr>
    </w:lvl>
    <w:lvl w:ilvl="2" w:tplc="040C0005">
      <w:start w:val="1"/>
      <w:numFmt w:val="bullet"/>
      <w:lvlText w:val=""/>
      <w:lvlJc w:val="left"/>
      <w:pPr>
        <w:ind w:left="4656" w:hanging="360"/>
      </w:pPr>
      <w:rPr>
        <w:rFonts w:ascii="Wingdings" w:hAnsi="Wingdings" w:hint="default"/>
      </w:rPr>
    </w:lvl>
    <w:lvl w:ilvl="3" w:tplc="040C0001">
      <w:start w:val="1"/>
      <w:numFmt w:val="bullet"/>
      <w:lvlText w:val=""/>
      <w:lvlJc w:val="left"/>
      <w:pPr>
        <w:ind w:left="5376" w:hanging="360"/>
      </w:pPr>
      <w:rPr>
        <w:rFonts w:ascii="Symbol" w:hAnsi="Symbol" w:hint="default"/>
      </w:rPr>
    </w:lvl>
    <w:lvl w:ilvl="4" w:tplc="040C0003">
      <w:start w:val="1"/>
      <w:numFmt w:val="bullet"/>
      <w:lvlText w:val="o"/>
      <w:lvlJc w:val="left"/>
      <w:pPr>
        <w:ind w:left="6096" w:hanging="360"/>
      </w:pPr>
      <w:rPr>
        <w:rFonts w:ascii="Courier New" w:hAnsi="Courier New" w:cs="Courier New" w:hint="default"/>
      </w:rPr>
    </w:lvl>
    <w:lvl w:ilvl="5" w:tplc="040C0005">
      <w:start w:val="1"/>
      <w:numFmt w:val="bullet"/>
      <w:lvlText w:val=""/>
      <w:lvlJc w:val="left"/>
      <w:pPr>
        <w:ind w:left="6816" w:hanging="360"/>
      </w:pPr>
      <w:rPr>
        <w:rFonts w:ascii="Wingdings" w:hAnsi="Wingdings" w:hint="default"/>
      </w:rPr>
    </w:lvl>
    <w:lvl w:ilvl="6" w:tplc="040C0001">
      <w:start w:val="1"/>
      <w:numFmt w:val="bullet"/>
      <w:lvlText w:val=""/>
      <w:lvlJc w:val="left"/>
      <w:pPr>
        <w:ind w:left="7536" w:hanging="360"/>
      </w:pPr>
      <w:rPr>
        <w:rFonts w:ascii="Symbol" w:hAnsi="Symbol" w:hint="default"/>
      </w:rPr>
    </w:lvl>
    <w:lvl w:ilvl="7" w:tplc="040C0003">
      <w:start w:val="1"/>
      <w:numFmt w:val="bullet"/>
      <w:lvlText w:val="o"/>
      <w:lvlJc w:val="left"/>
      <w:pPr>
        <w:ind w:left="8256" w:hanging="360"/>
      </w:pPr>
      <w:rPr>
        <w:rFonts w:ascii="Courier New" w:hAnsi="Courier New" w:cs="Courier New" w:hint="default"/>
      </w:rPr>
    </w:lvl>
    <w:lvl w:ilvl="8" w:tplc="040C0005">
      <w:start w:val="1"/>
      <w:numFmt w:val="bullet"/>
      <w:lvlText w:val=""/>
      <w:lvlJc w:val="left"/>
      <w:pPr>
        <w:ind w:left="8976" w:hanging="360"/>
      </w:pPr>
      <w:rPr>
        <w:rFonts w:ascii="Wingdings" w:hAnsi="Wingdings" w:hint="default"/>
      </w:rPr>
    </w:lvl>
  </w:abstractNum>
  <w:abstractNum w:abstractNumId="6" w15:restartNumberingAfterBreak="0">
    <w:nsid w:val="3D7151E5"/>
    <w:multiLevelType w:val="hybridMultilevel"/>
    <w:tmpl w:val="0D6EBB4A"/>
    <w:lvl w:ilvl="0" w:tplc="E2C8A9DC">
      <w:start w:val="7"/>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7" w15:restartNumberingAfterBreak="0">
    <w:nsid w:val="72270ADB"/>
    <w:multiLevelType w:val="hybridMultilevel"/>
    <w:tmpl w:val="293EB646"/>
    <w:lvl w:ilvl="0" w:tplc="872AE1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5D65C95"/>
    <w:multiLevelType w:val="hybridMultilevel"/>
    <w:tmpl w:val="FB8259F8"/>
    <w:lvl w:ilvl="0" w:tplc="08F62A08">
      <w:start w:val="1"/>
      <w:numFmt w:val="bullet"/>
      <w:lvlText w:val=""/>
      <w:lvlJc w:val="left"/>
      <w:pPr>
        <w:tabs>
          <w:tab w:val="num" w:pos="720"/>
        </w:tabs>
        <w:ind w:left="720" w:hanging="360"/>
      </w:pPr>
      <w:rPr>
        <w:rFonts w:ascii="Wingdings" w:hAnsi="Wingdings" w:hint="default"/>
      </w:rPr>
    </w:lvl>
    <w:lvl w:ilvl="1" w:tplc="F364D3C0">
      <w:start w:val="1"/>
      <w:numFmt w:val="bullet"/>
      <w:lvlText w:val=""/>
      <w:lvlJc w:val="left"/>
      <w:pPr>
        <w:tabs>
          <w:tab w:val="num" w:pos="1440"/>
        </w:tabs>
        <w:ind w:left="1440" w:hanging="360"/>
      </w:pPr>
      <w:rPr>
        <w:rFonts w:ascii="Wingdings" w:hAnsi="Wingdings" w:hint="default"/>
      </w:rPr>
    </w:lvl>
    <w:lvl w:ilvl="2" w:tplc="14BA8EEE">
      <w:start w:val="1"/>
      <w:numFmt w:val="bullet"/>
      <w:lvlText w:val=""/>
      <w:lvlJc w:val="left"/>
      <w:pPr>
        <w:tabs>
          <w:tab w:val="num" w:pos="2160"/>
        </w:tabs>
        <w:ind w:left="2160" w:hanging="360"/>
      </w:pPr>
      <w:rPr>
        <w:rFonts w:ascii="Wingdings" w:hAnsi="Wingdings" w:hint="default"/>
      </w:rPr>
    </w:lvl>
    <w:lvl w:ilvl="3" w:tplc="DAD47006">
      <w:start w:val="1"/>
      <w:numFmt w:val="bullet"/>
      <w:lvlText w:val=""/>
      <w:lvlJc w:val="left"/>
      <w:pPr>
        <w:tabs>
          <w:tab w:val="num" w:pos="2880"/>
        </w:tabs>
        <w:ind w:left="2880" w:hanging="360"/>
      </w:pPr>
      <w:rPr>
        <w:rFonts w:ascii="Wingdings" w:hAnsi="Wingdings" w:hint="default"/>
      </w:rPr>
    </w:lvl>
    <w:lvl w:ilvl="4" w:tplc="3A46191E">
      <w:start w:val="1"/>
      <w:numFmt w:val="bullet"/>
      <w:lvlText w:val=""/>
      <w:lvlJc w:val="left"/>
      <w:pPr>
        <w:tabs>
          <w:tab w:val="num" w:pos="3600"/>
        </w:tabs>
        <w:ind w:left="3600" w:hanging="360"/>
      </w:pPr>
      <w:rPr>
        <w:rFonts w:ascii="Wingdings" w:hAnsi="Wingdings" w:hint="default"/>
      </w:rPr>
    </w:lvl>
    <w:lvl w:ilvl="5" w:tplc="127456B8">
      <w:start w:val="1"/>
      <w:numFmt w:val="bullet"/>
      <w:lvlText w:val=""/>
      <w:lvlJc w:val="left"/>
      <w:pPr>
        <w:tabs>
          <w:tab w:val="num" w:pos="4320"/>
        </w:tabs>
        <w:ind w:left="4320" w:hanging="360"/>
      </w:pPr>
      <w:rPr>
        <w:rFonts w:ascii="Wingdings" w:hAnsi="Wingdings" w:hint="default"/>
      </w:rPr>
    </w:lvl>
    <w:lvl w:ilvl="6" w:tplc="447479C8">
      <w:start w:val="1"/>
      <w:numFmt w:val="bullet"/>
      <w:lvlText w:val=""/>
      <w:lvlJc w:val="left"/>
      <w:pPr>
        <w:tabs>
          <w:tab w:val="num" w:pos="5040"/>
        </w:tabs>
        <w:ind w:left="5040" w:hanging="360"/>
      </w:pPr>
      <w:rPr>
        <w:rFonts w:ascii="Wingdings" w:hAnsi="Wingdings" w:hint="default"/>
      </w:rPr>
    </w:lvl>
    <w:lvl w:ilvl="7" w:tplc="6338DCE4">
      <w:start w:val="1"/>
      <w:numFmt w:val="bullet"/>
      <w:lvlText w:val=""/>
      <w:lvlJc w:val="left"/>
      <w:pPr>
        <w:tabs>
          <w:tab w:val="num" w:pos="5760"/>
        </w:tabs>
        <w:ind w:left="5760" w:hanging="360"/>
      </w:pPr>
      <w:rPr>
        <w:rFonts w:ascii="Wingdings" w:hAnsi="Wingdings" w:hint="default"/>
      </w:rPr>
    </w:lvl>
    <w:lvl w:ilvl="8" w:tplc="B8C29D4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F2492B"/>
    <w:multiLevelType w:val="hybridMultilevel"/>
    <w:tmpl w:val="CF1AC0EE"/>
    <w:lvl w:ilvl="0" w:tplc="749AACF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9"/>
  </w:num>
  <w:num w:numId="6">
    <w:abstractNumId w:val="0"/>
  </w:num>
  <w:num w:numId="7">
    <w:abstractNumId w:val="8"/>
    <w:lvlOverride w:ilvl="0"/>
    <w:lvlOverride w:ilvl="1"/>
    <w:lvlOverride w:ilvl="2"/>
    <w:lvlOverride w:ilvl="3"/>
    <w:lvlOverride w:ilvl="4"/>
    <w:lvlOverride w:ilvl="5"/>
    <w:lvlOverride w:ilvl="6"/>
    <w:lvlOverride w:ilvl="7"/>
    <w:lvlOverride w:ilvl="8"/>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3A"/>
    <w:rsid w:val="000207D8"/>
    <w:rsid w:val="000A0AA4"/>
    <w:rsid w:val="000F3F85"/>
    <w:rsid w:val="00112882"/>
    <w:rsid w:val="001443B9"/>
    <w:rsid w:val="001954A1"/>
    <w:rsid w:val="001F326B"/>
    <w:rsid w:val="0022213D"/>
    <w:rsid w:val="00276689"/>
    <w:rsid w:val="002A3774"/>
    <w:rsid w:val="003766B3"/>
    <w:rsid w:val="003A17A3"/>
    <w:rsid w:val="003A5E2C"/>
    <w:rsid w:val="00415B1A"/>
    <w:rsid w:val="00416139"/>
    <w:rsid w:val="004457C9"/>
    <w:rsid w:val="00454DE7"/>
    <w:rsid w:val="004B1630"/>
    <w:rsid w:val="004E2FF2"/>
    <w:rsid w:val="00534F01"/>
    <w:rsid w:val="0055063A"/>
    <w:rsid w:val="00561F60"/>
    <w:rsid w:val="005A2839"/>
    <w:rsid w:val="005C7289"/>
    <w:rsid w:val="00637BE7"/>
    <w:rsid w:val="00686662"/>
    <w:rsid w:val="006C7906"/>
    <w:rsid w:val="007311E3"/>
    <w:rsid w:val="007364CA"/>
    <w:rsid w:val="0078173B"/>
    <w:rsid w:val="00796356"/>
    <w:rsid w:val="007C1F44"/>
    <w:rsid w:val="0081023C"/>
    <w:rsid w:val="008A19D4"/>
    <w:rsid w:val="00941048"/>
    <w:rsid w:val="00947424"/>
    <w:rsid w:val="009B6960"/>
    <w:rsid w:val="009F654E"/>
    <w:rsid w:val="00A60998"/>
    <w:rsid w:val="00A60C20"/>
    <w:rsid w:val="00A904F4"/>
    <w:rsid w:val="00AF08B3"/>
    <w:rsid w:val="00AF6C91"/>
    <w:rsid w:val="00B3653D"/>
    <w:rsid w:val="00B66809"/>
    <w:rsid w:val="00B73087"/>
    <w:rsid w:val="00B8774B"/>
    <w:rsid w:val="00BA0F66"/>
    <w:rsid w:val="00BA7514"/>
    <w:rsid w:val="00BD547D"/>
    <w:rsid w:val="00BD6DC0"/>
    <w:rsid w:val="00BF5EDC"/>
    <w:rsid w:val="00C32AC0"/>
    <w:rsid w:val="00C52C7E"/>
    <w:rsid w:val="00CB7CE8"/>
    <w:rsid w:val="00D0762C"/>
    <w:rsid w:val="00D433D8"/>
    <w:rsid w:val="00DD50BB"/>
    <w:rsid w:val="00E02902"/>
    <w:rsid w:val="00E61420"/>
    <w:rsid w:val="00E77724"/>
    <w:rsid w:val="00EE0220"/>
    <w:rsid w:val="00F633B6"/>
    <w:rsid w:val="00F826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3B7D"/>
  <w15:chartTrackingRefBased/>
  <w15:docId w15:val="{B9D258F6-AFA6-4AC6-B78F-3C882C47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semiHidden/>
    <w:unhideWhenUsed/>
    <w:qFormat/>
    <w:rsid w:val="00DD50BB"/>
    <w:pPr>
      <w:spacing w:before="100" w:beforeAutospacing="1" w:after="100" w:afterAutospacing="1" w:line="240" w:lineRule="auto"/>
      <w:outlineLvl w:val="1"/>
    </w:pPr>
    <w:rPr>
      <w:rFonts w:ascii="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5063A"/>
    <w:pPr>
      <w:spacing w:after="0" w:line="240" w:lineRule="auto"/>
      <w:ind w:left="720"/>
    </w:pPr>
    <w:rPr>
      <w:rFonts w:ascii="Calibri" w:hAnsi="Calibri" w:cs="Calibri"/>
    </w:rPr>
  </w:style>
  <w:style w:type="table" w:styleId="Grilledutableau">
    <w:name w:val="Table Grid"/>
    <w:basedOn w:val="TableauNormal"/>
    <w:uiPriority w:val="39"/>
    <w:rsid w:val="0027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454D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Default">
    <w:name w:val="Default"/>
    <w:basedOn w:val="Normal"/>
    <w:uiPriority w:val="99"/>
    <w:rsid w:val="009B6960"/>
    <w:pPr>
      <w:autoSpaceDE w:val="0"/>
      <w:autoSpaceDN w:val="0"/>
      <w:spacing w:after="0" w:line="240" w:lineRule="auto"/>
    </w:pPr>
    <w:rPr>
      <w:rFonts w:ascii="Univers LT Std" w:hAnsi="Univers LT Std" w:cs="Times New Roman"/>
      <w:color w:val="000000"/>
      <w:sz w:val="24"/>
      <w:szCs w:val="24"/>
      <w:lang w:eastAsia="fr-FR"/>
    </w:rPr>
  </w:style>
  <w:style w:type="character" w:customStyle="1" w:styleId="ParagraphedelisteCar">
    <w:name w:val="Paragraphe de liste Car"/>
    <w:basedOn w:val="Policepardfaut"/>
    <w:link w:val="Paragraphedeliste"/>
    <w:uiPriority w:val="34"/>
    <w:locked/>
    <w:rsid w:val="009B6960"/>
    <w:rPr>
      <w:rFonts w:ascii="Calibri" w:hAnsi="Calibri" w:cs="Calibri"/>
    </w:rPr>
  </w:style>
  <w:style w:type="character" w:customStyle="1" w:styleId="Titre2Car">
    <w:name w:val="Titre 2 Car"/>
    <w:basedOn w:val="Policepardfaut"/>
    <w:link w:val="Titre2"/>
    <w:uiPriority w:val="9"/>
    <w:semiHidden/>
    <w:rsid w:val="00DD50BB"/>
    <w:rPr>
      <w:rFonts w:ascii="Times New Roman" w:hAnsi="Times New Roman" w:cs="Times New Roman"/>
      <w:b/>
      <w:bCs/>
      <w:sz w:val="36"/>
      <w:szCs w:val="36"/>
      <w:lang w:eastAsia="fr-FR"/>
    </w:rPr>
  </w:style>
  <w:style w:type="paragraph" w:styleId="Titre">
    <w:name w:val="Title"/>
    <w:basedOn w:val="Normal"/>
    <w:next w:val="Normal"/>
    <w:link w:val="TitreCar"/>
    <w:uiPriority w:val="10"/>
    <w:qFormat/>
    <w:rsid w:val="003766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66B3"/>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766B3"/>
    <w:rPr>
      <w:i/>
      <w:iCs/>
    </w:rPr>
  </w:style>
  <w:style w:type="character" w:styleId="Lienhypertexte">
    <w:name w:val="Hyperlink"/>
    <w:basedOn w:val="Policepardfaut"/>
    <w:uiPriority w:val="99"/>
    <w:semiHidden/>
    <w:unhideWhenUsed/>
    <w:rsid w:val="006C7906"/>
    <w:rPr>
      <w:color w:val="0563C1"/>
      <w:u w:val="single"/>
    </w:rPr>
  </w:style>
  <w:style w:type="paragraph" w:styleId="En-tte">
    <w:name w:val="header"/>
    <w:basedOn w:val="Normal"/>
    <w:link w:val="En-tteCar"/>
    <w:uiPriority w:val="99"/>
    <w:unhideWhenUsed/>
    <w:rsid w:val="00BF5EDC"/>
    <w:pPr>
      <w:tabs>
        <w:tab w:val="center" w:pos="4536"/>
        <w:tab w:val="right" w:pos="9072"/>
      </w:tabs>
      <w:spacing w:after="0" w:line="240" w:lineRule="auto"/>
    </w:pPr>
  </w:style>
  <w:style w:type="character" w:customStyle="1" w:styleId="En-tteCar">
    <w:name w:val="En-tête Car"/>
    <w:basedOn w:val="Policepardfaut"/>
    <w:link w:val="En-tte"/>
    <w:uiPriority w:val="99"/>
    <w:rsid w:val="00BF5EDC"/>
  </w:style>
  <w:style w:type="paragraph" w:styleId="Pieddepage">
    <w:name w:val="footer"/>
    <w:basedOn w:val="Normal"/>
    <w:link w:val="PieddepageCar"/>
    <w:uiPriority w:val="99"/>
    <w:unhideWhenUsed/>
    <w:rsid w:val="00BF5E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221">
      <w:bodyDiv w:val="1"/>
      <w:marLeft w:val="0"/>
      <w:marRight w:val="0"/>
      <w:marTop w:val="0"/>
      <w:marBottom w:val="0"/>
      <w:divBdr>
        <w:top w:val="none" w:sz="0" w:space="0" w:color="auto"/>
        <w:left w:val="none" w:sz="0" w:space="0" w:color="auto"/>
        <w:bottom w:val="none" w:sz="0" w:space="0" w:color="auto"/>
        <w:right w:val="none" w:sz="0" w:space="0" w:color="auto"/>
      </w:divBdr>
    </w:div>
    <w:div w:id="87581988">
      <w:bodyDiv w:val="1"/>
      <w:marLeft w:val="0"/>
      <w:marRight w:val="0"/>
      <w:marTop w:val="0"/>
      <w:marBottom w:val="0"/>
      <w:divBdr>
        <w:top w:val="none" w:sz="0" w:space="0" w:color="auto"/>
        <w:left w:val="none" w:sz="0" w:space="0" w:color="auto"/>
        <w:bottom w:val="none" w:sz="0" w:space="0" w:color="auto"/>
        <w:right w:val="none" w:sz="0" w:space="0" w:color="auto"/>
      </w:divBdr>
    </w:div>
    <w:div w:id="150173249">
      <w:bodyDiv w:val="1"/>
      <w:marLeft w:val="0"/>
      <w:marRight w:val="0"/>
      <w:marTop w:val="0"/>
      <w:marBottom w:val="0"/>
      <w:divBdr>
        <w:top w:val="none" w:sz="0" w:space="0" w:color="auto"/>
        <w:left w:val="none" w:sz="0" w:space="0" w:color="auto"/>
        <w:bottom w:val="none" w:sz="0" w:space="0" w:color="auto"/>
        <w:right w:val="none" w:sz="0" w:space="0" w:color="auto"/>
      </w:divBdr>
    </w:div>
    <w:div w:id="236912649">
      <w:bodyDiv w:val="1"/>
      <w:marLeft w:val="0"/>
      <w:marRight w:val="0"/>
      <w:marTop w:val="0"/>
      <w:marBottom w:val="0"/>
      <w:divBdr>
        <w:top w:val="none" w:sz="0" w:space="0" w:color="auto"/>
        <w:left w:val="none" w:sz="0" w:space="0" w:color="auto"/>
        <w:bottom w:val="none" w:sz="0" w:space="0" w:color="auto"/>
        <w:right w:val="none" w:sz="0" w:space="0" w:color="auto"/>
      </w:divBdr>
    </w:div>
    <w:div w:id="455685474">
      <w:bodyDiv w:val="1"/>
      <w:marLeft w:val="0"/>
      <w:marRight w:val="0"/>
      <w:marTop w:val="0"/>
      <w:marBottom w:val="0"/>
      <w:divBdr>
        <w:top w:val="none" w:sz="0" w:space="0" w:color="auto"/>
        <w:left w:val="none" w:sz="0" w:space="0" w:color="auto"/>
        <w:bottom w:val="none" w:sz="0" w:space="0" w:color="auto"/>
        <w:right w:val="none" w:sz="0" w:space="0" w:color="auto"/>
      </w:divBdr>
    </w:div>
    <w:div w:id="585001385">
      <w:bodyDiv w:val="1"/>
      <w:marLeft w:val="0"/>
      <w:marRight w:val="0"/>
      <w:marTop w:val="0"/>
      <w:marBottom w:val="0"/>
      <w:divBdr>
        <w:top w:val="none" w:sz="0" w:space="0" w:color="auto"/>
        <w:left w:val="none" w:sz="0" w:space="0" w:color="auto"/>
        <w:bottom w:val="none" w:sz="0" w:space="0" w:color="auto"/>
        <w:right w:val="none" w:sz="0" w:space="0" w:color="auto"/>
      </w:divBdr>
    </w:div>
    <w:div w:id="643314205">
      <w:bodyDiv w:val="1"/>
      <w:marLeft w:val="0"/>
      <w:marRight w:val="0"/>
      <w:marTop w:val="0"/>
      <w:marBottom w:val="0"/>
      <w:divBdr>
        <w:top w:val="none" w:sz="0" w:space="0" w:color="auto"/>
        <w:left w:val="none" w:sz="0" w:space="0" w:color="auto"/>
        <w:bottom w:val="none" w:sz="0" w:space="0" w:color="auto"/>
        <w:right w:val="none" w:sz="0" w:space="0" w:color="auto"/>
      </w:divBdr>
    </w:div>
    <w:div w:id="719520405">
      <w:bodyDiv w:val="1"/>
      <w:marLeft w:val="0"/>
      <w:marRight w:val="0"/>
      <w:marTop w:val="0"/>
      <w:marBottom w:val="0"/>
      <w:divBdr>
        <w:top w:val="none" w:sz="0" w:space="0" w:color="auto"/>
        <w:left w:val="none" w:sz="0" w:space="0" w:color="auto"/>
        <w:bottom w:val="none" w:sz="0" w:space="0" w:color="auto"/>
        <w:right w:val="none" w:sz="0" w:space="0" w:color="auto"/>
      </w:divBdr>
    </w:div>
    <w:div w:id="1013149225">
      <w:bodyDiv w:val="1"/>
      <w:marLeft w:val="0"/>
      <w:marRight w:val="0"/>
      <w:marTop w:val="0"/>
      <w:marBottom w:val="0"/>
      <w:divBdr>
        <w:top w:val="none" w:sz="0" w:space="0" w:color="auto"/>
        <w:left w:val="none" w:sz="0" w:space="0" w:color="auto"/>
        <w:bottom w:val="none" w:sz="0" w:space="0" w:color="auto"/>
        <w:right w:val="none" w:sz="0" w:space="0" w:color="auto"/>
      </w:divBdr>
    </w:div>
    <w:div w:id="1271933399">
      <w:bodyDiv w:val="1"/>
      <w:marLeft w:val="0"/>
      <w:marRight w:val="0"/>
      <w:marTop w:val="0"/>
      <w:marBottom w:val="0"/>
      <w:divBdr>
        <w:top w:val="none" w:sz="0" w:space="0" w:color="auto"/>
        <w:left w:val="none" w:sz="0" w:space="0" w:color="auto"/>
        <w:bottom w:val="none" w:sz="0" w:space="0" w:color="auto"/>
        <w:right w:val="none" w:sz="0" w:space="0" w:color="auto"/>
      </w:divBdr>
    </w:div>
    <w:div w:id="1503859863">
      <w:bodyDiv w:val="1"/>
      <w:marLeft w:val="0"/>
      <w:marRight w:val="0"/>
      <w:marTop w:val="0"/>
      <w:marBottom w:val="0"/>
      <w:divBdr>
        <w:top w:val="none" w:sz="0" w:space="0" w:color="auto"/>
        <w:left w:val="none" w:sz="0" w:space="0" w:color="auto"/>
        <w:bottom w:val="none" w:sz="0" w:space="0" w:color="auto"/>
        <w:right w:val="none" w:sz="0" w:space="0" w:color="auto"/>
      </w:divBdr>
    </w:div>
    <w:div w:id="1519851386">
      <w:bodyDiv w:val="1"/>
      <w:marLeft w:val="0"/>
      <w:marRight w:val="0"/>
      <w:marTop w:val="0"/>
      <w:marBottom w:val="0"/>
      <w:divBdr>
        <w:top w:val="none" w:sz="0" w:space="0" w:color="auto"/>
        <w:left w:val="none" w:sz="0" w:space="0" w:color="auto"/>
        <w:bottom w:val="none" w:sz="0" w:space="0" w:color="auto"/>
        <w:right w:val="none" w:sz="0" w:space="0" w:color="auto"/>
      </w:divBdr>
    </w:div>
    <w:div w:id="1543975041">
      <w:bodyDiv w:val="1"/>
      <w:marLeft w:val="0"/>
      <w:marRight w:val="0"/>
      <w:marTop w:val="0"/>
      <w:marBottom w:val="0"/>
      <w:divBdr>
        <w:top w:val="none" w:sz="0" w:space="0" w:color="auto"/>
        <w:left w:val="none" w:sz="0" w:space="0" w:color="auto"/>
        <w:bottom w:val="none" w:sz="0" w:space="0" w:color="auto"/>
        <w:right w:val="none" w:sz="0" w:space="0" w:color="auto"/>
      </w:divBdr>
    </w:div>
    <w:div w:id="1860780146">
      <w:bodyDiv w:val="1"/>
      <w:marLeft w:val="0"/>
      <w:marRight w:val="0"/>
      <w:marTop w:val="0"/>
      <w:marBottom w:val="0"/>
      <w:divBdr>
        <w:top w:val="none" w:sz="0" w:space="0" w:color="auto"/>
        <w:left w:val="none" w:sz="0" w:space="0" w:color="auto"/>
        <w:bottom w:val="none" w:sz="0" w:space="0" w:color="auto"/>
        <w:right w:val="none" w:sz="0" w:space="0" w:color="auto"/>
      </w:divBdr>
    </w:div>
    <w:div w:id="20026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FFE4E-5387-4BBD-A085-CEEC0DC0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757</Words>
  <Characters>4169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PRIVAT</dc:creator>
  <cp:keywords/>
  <dc:description/>
  <cp:lastModifiedBy>Thomas PRIVAT</cp:lastModifiedBy>
  <cp:revision>2</cp:revision>
  <dcterms:created xsi:type="dcterms:W3CDTF">2023-06-14T15:53:00Z</dcterms:created>
  <dcterms:modified xsi:type="dcterms:W3CDTF">2023-06-14T15:53:00Z</dcterms:modified>
</cp:coreProperties>
</file>