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C8F88" w14:textId="02D676B1" w:rsidR="004F005C" w:rsidRPr="003B3D1F" w:rsidRDefault="003B3D1F" w:rsidP="004F005C">
      <w:pPr>
        <w:jc w:val="both"/>
        <w:rPr>
          <w:rFonts w:ascii="Times New Roman" w:hAnsi="Times New Roman" w:cs="Times New Roman"/>
          <w:i/>
        </w:rPr>
      </w:pPr>
      <w:r w:rsidRPr="003B3D1F">
        <w:rPr>
          <w:rFonts w:ascii="Times New Roman" w:hAnsi="Times New Roman" w:cs="Times New Roman"/>
          <w:i/>
        </w:rPr>
        <w:t xml:space="preserve"> </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49"/>
        <w:gridCol w:w="2053"/>
        <w:gridCol w:w="2130"/>
      </w:tblGrid>
      <w:tr w:rsidR="004F005C" w:rsidRPr="0093008F" w14:paraId="67CC073C" w14:textId="77777777" w:rsidTr="004F005C">
        <w:tc>
          <w:tcPr>
            <w:tcW w:w="10632" w:type="dxa"/>
            <w:gridSpan w:val="3"/>
            <w:shd w:val="clear" w:color="auto" w:fill="auto"/>
          </w:tcPr>
          <w:p w14:paraId="399AFD9E" w14:textId="78942782" w:rsidR="004F005C" w:rsidRDefault="009B115A" w:rsidP="00484180">
            <w:pPr>
              <w:jc w:val="center"/>
              <w:rPr>
                <w:rFonts w:ascii="Arial" w:hAnsi="Arial" w:cs="Arial"/>
                <w:b/>
                <w:bCs/>
                <w:sz w:val="22"/>
                <w:szCs w:val="22"/>
              </w:rPr>
            </w:pPr>
            <w:r>
              <w:rPr>
                <w:rFonts w:ascii="Times New Roman" w:hAnsi="Times New Roman" w:cs="Times New Roman"/>
                <w:i/>
                <w:noProof/>
              </w:rPr>
              <w:drawing>
                <wp:anchor distT="0" distB="0" distL="114300" distR="114300" simplePos="0" relativeHeight="251658240" behindDoc="0" locked="0" layoutInCell="1" allowOverlap="1" wp14:anchorId="56D42BDF" wp14:editId="3BF18B21">
                  <wp:simplePos x="0" y="0"/>
                  <wp:positionH relativeFrom="margin">
                    <wp:posOffset>-17779</wp:posOffset>
                  </wp:positionH>
                  <wp:positionV relativeFrom="paragraph">
                    <wp:posOffset>23495</wp:posOffset>
                  </wp:positionV>
                  <wp:extent cx="961710" cy="433388"/>
                  <wp:effectExtent l="0" t="0" r="0" b="5080"/>
                  <wp:wrapNone/>
                  <wp:docPr id="1039697361" name="Image 1" descr="Une image contenant texte,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97361" name="Image 1" descr="Une image contenant texte, Police, conception&#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5188" cy="434955"/>
                          </a:xfrm>
                          <a:prstGeom prst="rect">
                            <a:avLst/>
                          </a:prstGeom>
                        </pic:spPr>
                      </pic:pic>
                    </a:graphicData>
                  </a:graphic>
                  <wp14:sizeRelH relativeFrom="margin">
                    <wp14:pctWidth>0</wp14:pctWidth>
                  </wp14:sizeRelH>
                  <wp14:sizeRelV relativeFrom="margin">
                    <wp14:pctHeight>0</wp14:pctHeight>
                  </wp14:sizeRelV>
                </wp:anchor>
              </w:drawing>
            </w:r>
          </w:p>
          <w:p w14:paraId="0A006C7F" w14:textId="77777777" w:rsidR="004F005C" w:rsidRPr="00763455" w:rsidRDefault="004F005C" w:rsidP="00484180">
            <w:pPr>
              <w:jc w:val="center"/>
              <w:rPr>
                <w:rFonts w:ascii="Arial" w:hAnsi="Arial" w:cs="Arial"/>
                <w:b/>
                <w:bCs/>
                <w:sz w:val="22"/>
                <w:szCs w:val="22"/>
              </w:rPr>
            </w:pPr>
            <w:r w:rsidRPr="00763455">
              <w:rPr>
                <w:rFonts w:ascii="Arial" w:hAnsi="Arial" w:cs="Arial"/>
                <w:b/>
                <w:bCs/>
                <w:sz w:val="22"/>
                <w:szCs w:val="22"/>
              </w:rPr>
              <w:t>PROCEDURE D</w:t>
            </w:r>
            <w:r>
              <w:rPr>
                <w:rFonts w:ascii="Arial" w:hAnsi="Arial" w:cs="Arial"/>
                <w:b/>
                <w:bCs/>
                <w:sz w:val="22"/>
                <w:szCs w:val="22"/>
              </w:rPr>
              <w:t>’</w:t>
            </w:r>
            <w:r w:rsidRPr="00763455">
              <w:rPr>
                <w:rFonts w:ascii="Arial" w:hAnsi="Arial" w:cs="Arial"/>
                <w:b/>
                <w:bCs/>
                <w:sz w:val="22"/>
                <w:szCs w:val="22"/>
              </w:rPr>
              <w:t>ACTIVATION DU DISPOSITIF DE GESTION DE CRISE</w:t>
            </w:r>
          </w:p>
          <w:p w14:paraId="4D4EEC4C" w14:textId="77777777" w:rsidR="004F005C" w:rsidRPr="00763455" w:rsidRDefault="004F005C" w:rsidP="00484180">
            <w:pPr>
              <w:jc w:val="both"/>
              <w:rPr>
                <w:rFonts w:ascii="Arial" w:hAnsi="Arial" w:cs="Arial"/>
                <w:sz w:val="22"/>
                <w:szCs w:val="22"/>
              </w:rPr>
            </w:pPr>
          </w:p>
        </w:tc>
      </w:tr>
      <w:tr w:rsidR="004F005C" w:rsidRPr="0093008F" w14:paraId="0A8E6B0D" w14:textId="77777777" w:rsidTr="004F005C">
        <w:tc>
          <w:tcPr>
            <w:tcW w:w="10632" w:type="dxa"/>
            <w:gridSpan w:val="3"/>
            <w:shd w:val="clear" w:color="auto" w:fill="auto"/>
          </w:tcPr>
          <w:p w14:paraId="193E6AA8" w14:textId="28D048AA" w:rsidR="004F005C" w:rsidRPr="00763455" w:rsidRDefault="004F005C" w:rsidP="009B115A">
            <w:pPr>
              <w:rPr>
                <w:rFonts w:ascii="Arial" w:hAnsi="Arial" w:cs="Arial"/>
                <w:sz w:val="22"/>
                <w:szCs w:val="22"/>
              </w:rPr>
            </w:pPr>
            <w:r w:rsidRPr="00763455">
              <w:rPr>
                <w:rFonts w:ascii="Arial" w:hAnsi="Arial" w:cs="Arial"/>
                <w:sz w:val="22"/>
                <w:szCs w:val="22"/>
              </w:rPr>
              <w:t>Date :</w:t>
            </w:r>
            <w:r>
              <w:rPr>
                <w:rFonts w:ascii="Arial" w:hAnsi="Arial" w:cs="Arial"/>
                <w:sz w:val="22"/>
                <w:szCs w:val="22"/>
              </w:rPr>
              <w:t xml:space="preserve">    </w:t>
            </w:r>
            <w:r w:rsidR="009B115A">
              <w:rPr>
                <w:rFonts w:ascii="Arial" w:hAnsi="Arial" w:cs="Arial"/>
                <w:sz w:val="22"/>
                <w:szCs w:val="22"/>
              </w:rPr>
              <w:t xml:space="preserve">                                                                                                </w:t>
            </w:r>
            <w:r>
              <w:rPr>
                <w:rFonts w:ascii="Arial" w:hAnsi="Arial" w:cs="Arial"/>
                <w:sz w:val="22"/>
                <w:szCs w:val="22"/>
              </w:rPr>
              <w:t xml:space="preserve"> </w:t>
            </w:r>
            <w:r w:rsidRPr="00763455">
              <w:rPr>
                <w:rFonts w:ascii="Arial" w:hAnsi="Arial" w:cs="Arial"/>
                <w:sz w:val="22"/>
                <w:szCs w:val="22"/>
              </w:rPr>
              <w:t>Version </w:t>
            </w:r>
            <w:r w:rsidR="009B115A">
              <w:rPr>
                <w:rFonts w:ascii="Arial" w:hAnsi="Arial" w:cs="Arial"/>
                <w:sz w:val="22"/>
                <w:szCs w:val="22"/>
              </w:rPr>
              <w:t>1 : 24/05/2024</w:t>
            </w:r>
          </w:p>
        </w:tc>
      </w:tr>
      <w:tr w:rsidR="004F005C" w:rsidRPr="0093008F" w14:paraId="3D14F0E6" w14:textId="77777777" w:rsidTr="004F005C">
        <w:tc>
          <w:tcPr>
            <w:tcW w:w="10632" w:type="dxa"/>
            <w:gridSpan w:val="3"/>
            <w:shd w:val="clear" w:color="auto" w:fill="FF0000"/>
          </w:tcPr>
          <w:p w14:paraId="14AD9829" w14:textId="77777777" w:rsidR="004F005C" w:rsidRPr="0093008F" w:rsidRDefault="004F005C" w:rsidP="00484180">
            <w:pPr>
              <w:jc w:val="both"/>
              <w:rPr>
                <w:rFonts w:ascii="Arial" w:hAnsi="Arial" w:cs="Arial"/>
                <w:b/>
                <w:bCs/>
                <w:color w:val="FFFFFF" w:themeColor="background1"/>
                <w:sz w:val="22"/>
                <w:szCs w:val="22"/>
              </w:rPr>
            </w:pPr>
          </w:p>
          <w:p w14:paraId="62B3067A" w14:textId="77777777" w:rsidR="004F005C" w:rsidRPr="0093008F" w:rsidRDefault="004F005C" w:rsidP="00484180">
            <w:pPr>
              <w:jc w:val="center"/>
              <w:rPr>
                <w:rFonts w:ascii="Arial" w:hAnsi="Arial" w:cs="Arial"/>
                <w:b/>
                <w:bCs/>
                <w:color w:val="FFFFFF" w:themeColor="background1"/>
                <w:sz w:val="22"/>
                <w:szCs w:val="22"/>
              </w:rPr>
            </w:pPr>
            <w:r w:rsidRPr="0093008F">
              <w:rPr>
                <w:rFonts w:ascii="Arial" w:hAnsi="Arial" w:cs="Arial"/>
                <w:b/>
                <w:bCs/>
                <w:color w:val="FFFFFF" w:themeColor="background1"/>
                <w:sz w:val="22"/>
                <w:szCs w:val="22"/>
              </w:rPr>
              <w:t>FICHE REFLEXE 1 : RECEPTION DE L’ALERTE</w:t>
            </w:r>
            <w:r>
              <w:rPr>
                <w:rFonts w:ascii="Arial" w:hAnsi="Arial" w:cs="Arial"/>
                <w:b/>
                <w:bCs/>
                <w:color w:val="FFFFFF" w:themeColor="background1"/>
                <w:sz w:val="22"/>
                <w:szCs w:val="22"/>
              </w:rPr>
              <w:t xml:space="preserve"> ET ANALYSE</w:t>
            </w:r>
          </w:p>
          <w:p w14:paraId="090C6F42" w14:textId="77777777" w:rsidR="004F005C" w:rsidRPr="0093008F" w:rsidRDefault="004F005C" w:rsidP="00484180">
            <w:pPr>
              <w:jc w:val="both"/>
              <w:rPr>
                <w:rFonts w:ascii="Arial" w:hAnsi="Arial" w:cs="Arial"/>
                <w:b/>
                <w:bCs/>
                <w:color w:val="FFFFFF" w:themeColor="background1"/>
                <w:sz w:val="22"/>
                <w:szCs w:val="22"/>
              </w:rPr>
            </w:pPr>
          </w:p>
        </w:tc>
      </w:tr>
      <w:tr w:rsidR="004F005C" w:rsidRPr="002A77AD" w14:paraId="0B44BD4A" w14:textId="77777777" w:rsidTr="004F005C">
        <w:tc>
          <w:tcPr>
            <w:tcW w:w="10632" w:type="dxa"/>
            <w:gridSpan w:val="3"/>
          </w:tcPr>
          <w:p w14:paraId="676A6AB0" w14:textId="77777777" w:rsidR="004F005C" w:rsidRDefault="004F005C" w:rsidP="00484180">
            <w:pPr>
              <w:jc w:val="both"/>
              <w:rPr>
                <w:rFonts w:ascii="Arial" w:hAnsi="Arial" w:cs="Arial"/>
                <w:b/>
                <w:bCs/>
                <w:color w:val="0070C0"/>
                <w:sz w:val="22"/>
                <w:szCs w:val="22"/>
              </w:rPr>
            </w:pPr>
          </w:p>
          <w:p w14:paraId="788BD88C" w14:textId="77777777" w:rsidR="004F005C" w:rsidRDefault="004F005C" w:rsidP="00484180">
            <w:pPr>
              <w:jc w:val="both"/>
              <w:rPr>
                <w:rFonts w:ascii="Arial" w:hAnsi="Arial" w:cs="Arial"/>
                <w:b/>
                <w:bCs/>
                <w:color w:val="0070C0"/>
                <w:sz w:val="22"/>
                <w:szCs w:val="22"/>
              </w:rPr>
            </w:pPr>
            <w:r w:rsidRPr="009502A3">
              <w:rPr>
                <w:rFonts w:ascii="Arial" w:hAnsi="Arial" w:cs="Arial"/>
                <w:b/>
                <w:bCs/>
                <w:color w:val="0070C0"/>
                <w:sz w:val="22"/>
                <w:szCs w:val="22"/>
                <w:u w:val="single"/>
              </w:rPr>
              <w:t>CONCERNE</w:t>
            </w:r>
            <w:r w:rsidRPr="009502A3">
              <w:rPr>
                <w:rFonts w:ascii="Arial" w:hAnsi="Arial" w:cs="Arial"/>
                <w:b/>
                <w:bCs/>
                <w:color w:val="0070C0"/>
                <w:sz w:val="22"/>
                <w:szCs w:val="22"/>
              </w:rPr>
              <w:t xml:space="preserve"> : </w:t>
            </w:r>
            <w:r>
              <w:rPr>
                <w:rFonts w:ascii="Arial" w:hAnsi="Arial" w:cs="Arial"/>
                <w:b/>
                <w:bCs/>
                <w:color w:val="0070C0"/>
                <w:sz w:val="22"/>
                <w:szCs w:val="22"/>
              </w:rPr>
              <w:t>TOUTE PERSONNE DESIGNEE PAR LA CPTS</w:t>
            </w:r>
          </w:p>
          <w:p w14:paraId="27FF614E" w14:textId="77777777" w:rsidR="004F005C" w:rsidRPr="009502A3" w:rsidRDefault="004F005C" w:rsidP="00484180">
            <w:pPr>
              <w:jc w:val="both"/>
              <w:rPr>
                <w:rFonts w:ascii="Arial" w:hAnsi="Arial" w:cs="Arial"/>
                <w:b/>
                <w:bCs/>
                <w:sz w:val="22"/>
                <w:szCs w:val="22"/>
              </w:rPr>
            </w:pPr>
          </w:p>
        </w:tc>
      </w:tr>
      <w:tr w:rsidR="004F005C" w:rsidRPr="002A77AD" w14:paraId="48CEF8BA" w14:textId="77777777" w:rsidTr="004F005C">
        <w:tc>
          <w:tcPr>
            <w:tcW w:w="10632" w:type="dxa"/>
            <w:gridSpan w:val="3"/>
          </w:tcPr>
          <w:p w14:paraId="671E6C17" w14:textId="77777777" w:rsidR="004F005C" w:rsidRDefault="004F005C" w:rsidP="00484180">
            <w:pPr>
              <w:jc w:val="both"/>
              <w:rPr>
                <w:rFonts w:ascii="Arial" w:hAnsi="Arial" w:cs="Arial"/>
                <w:color w:val="000000" w:themeColor="text1"/>
                <w:sz w:val="22"/>
                <w:szCs w:val="22"/>
              </w:rPr>
            </w:pPr>
          </w:p>
          <w:p w14:paraId="15258EA4" w14:textId="77777777" w:rsidR="004F005C" w:rsidRPr="009502A3" w:rsidRDefault="004F005C" w:rsidP="00484180">
            <w:pPr>
              <w:jc w:val="both"/>
              <w:rPr>
                <w:rFonts w:ascii="Arial" w:hAnsi="Arial" w:cs="Arial"/>
                <w:b/>
                <w:bCs/>
                <w:color w:val="FF0000"/>
                <w:sz w:val="22"/>
                <w:szCs w:val="22"/>
              </w:rPr>
            </w:pPr>
            <w:r w:rsidRPr="009502A3">
              <w:rPr>
                <w:rFonts w:ascii="Arial" w:hAnsi="Arial" w:cs="Arial"/>
                <w:b/>
                <w:bCs/>
                <w:color w:val="FF0000"/>
                <w:sz w:val="22"/>
                <w:szCs w:val="22"/>
                <w:u w:val="single"/>
              </w:rPr>
              <w:t>OBJECTIF</w:t>
            </w:r>
            <w:r w:rsidRPr="009502A3">
              <w:rPr>
                <w:rFonts w:ascii="Arial" w:hAnsi="Arial" w:cs="Arial"/>
                <w:b/>
                <w:bCs/>
                <w:color w:val="FF0000"/>
                <w:sz w:val="22"/>
                <w:szCs w:val="22"/>
              </w:rPr>
              <w:t xml:space="preserve"> : RECEPTION DE L’A</w:t>
            </w:r>
            <w:r>
              <w:rPr>
                <w:rFonts w:ascii="Arial" w:hAnsi="Arial" w:cs="Arial"/>
                <w:b/>
                <w:bCs/>
                <w:color w:val="FF0000"/>
                <w:sz w:val="22"/>
                <w:szCs w:val="22"/>
              </w:rPr>
              <w:t xml:space="preserve">LERTE, </w:t>
            </w:r>
            <w:r w:rsidRPr="009502A3">
              <w:rPr>
                <w:rFonts w:ascii="Arial" w:hAnsi="Arial" w:cs="Arial"/>
                <w:b/>
                <w:bCs/>
                <w:color w:val="FF0000"/>
                <w:sz w:val="22"/>
                <w:szCs w:val="22"/>
              </w:rPr>
              <w:t>VERIFICATION</w:t>
            </w:r>
            <w:r>
              <w:rPr>
                <w:rFonts w:ascii="Arial" w:hAnsi="Arial" w:cs="Arial"/>
                <w:b/>
                <w:bCs/>
                <w:color w:val="FF0000"/>
                <w:sz w:val="22"/>
                <w:szCs w:val="22"/>
              </w:rPr>
              <w:t>, ANALYSE DE LA SITUATION</w:t>
            </w:r>
          </w:p>
          <w:p w14:paraId="5CDDECB6" w14:textId="77777777" w:rsidR="004F005C" w:rsidRPr="002A77AD" w:rsidRDefault="004F005C" w:rsidP="00484180">
            <w:pPr>
              <w:jc w:val="both"/>
              <w:rPr>
                <w:rFonts w:ascii="Arial" w:hAnsi="Arial" w:cs="Arial"/>
                <w:color w:val="FF0000"/>
                <w:sz w:val="22"/>
                <w:szCs w:val="22"/>
              </w:rPr>
            </w:pPr>
          </w:p>
        </w:tc>
      </w:tr>
      <w:tr w:rsidR="004F005C" w:rsidRPr="002A77AD" w14:paraId="704263D1" w14:textId="77777777" w:rsidTr="004F005C">
        <w:tc>
          <w:tcPr>
            <w:tcW w:w="6449" w:type="dxa"/>
          </w:tcPr>
          <w:p w14:paraId="4728E604" w14:textId="77777777" w:rsidR="004F005C" w:rsidRDefault="004F005C" w:rsidP="00484180">
            <w:pPr>
              <w:jc w:val="both"/>
              <w:rPr>
                <w:rFonts w:ascii="Arial" w:hAnsi="Arial" w:cs="Arial"/>
                <w:b/>
                <w:bCs/>
                <w:sz w:val="22"/>
                <w:szCs w:val="22"/>
              </w:rPr>
            </w:pPr>
          </w:p>
          <w:p w14:paraId="070CF741" w14:textId="77777777" w:rsidR="004F005C" w:rsidRDefault="004F005C" w:rsidP="00484180">
            <w:pPr>
              <w:jc w:val="both"/>
              <w:rPr>
                <w:rFonts w:ascii="Arial" w:hAnsi="Arial" w:cs="Arial"/>
                <w:b/>
                <w:bCs/>
                <w:sz w:val="22"/>
                <w:szCs w:val="22"/>
              </w:rPr>
            </w:pPr>
            <w:r w:rsidRPr="009502A3">
              <w:rPr>
                <w:rFonts w:ascii="Arial" w:hAnsi="Arial" w:cs="Arial"/>
                <w:b/>
                <w:bCs/>
                <w:sz w:val="22"/>
                <w:szCs w:val="22"/>
              </w:rPr>
              <w:t>PROCEDURE</w:t>
            </w:r>
          </w:p>
          <w:p w14:paraId="17763D40" w14:textId="77777777" w:rsidR="004F005C" w:rsidRPr="009502A3" w:rsidRDefault="004F005C" w:rsidP="00484180">
            <w:pPr>
              <w:jc w:val="both"/>
              <w:rPr>
                <w:rFonts w:ascii="Arial" w:hAnsi="Arial" w:cs="Arial"/>
                <w:b/>
                <w:bCs/>
                <w:sz w:val="22"/>
                <w:szCs w:val="22"/>
              </w:rPr>
            </w:pPr>
          </w:p>
        </w:tc>
        <w:tc>
          <w:tcPr>
            <w:tcW w:w="2053" w:type="dxa"/>
          </w:tcPr>
          <w:p w14:paraId="2E18826A" w14:textId="77777777" w:rsidR="004F005C" w:rsidRDefault="004F005C" w:rsidP="00484180">
            <w:pPr>
              <w:jc w:val="both"/>
              <w:rPr>
                <w:rFonts w:ascii="Arial" w:hAnsi="Arial" w:cs="Arial"/>
                <w:sz w:val="22"/>
                <w:szCs w:val="22"/>
              </w:rPr>
            </w:pPr>
          </w:p>
          <w:p w14:paraId="7D4FDEE4" w14:textId="77777777" w:rsidR="004F005C" w:rsidRPr="002A77AD" w:rsidRDefault="004F005C" w:rsidP="00484180">
            <w:pPr>
              <w:jc w:val="both"/>
              <w:rPr>
                <w:rFonts w:ascii="Arial" w:hAnsi="Arial" w:cs="Arial"/>
                <w:sz w:val="22"/>
                <w:szCs w:val="22"/>
              </w:rPr>
            </w:pPr>
            <w:r w:rsidRPr="002A77AD">
              <w:rPr>
                <w:rFonts w:ascii="Arial" w:hAnsi="Arial" w:cs="Arial"/>
                <w:sz w:val="22"/>
                <w:szCs w:val="22"/>
              </w:rPr>
              <w:t>HEURE</w:t>
            </w:r>
          </w:p>
        </w:tc>
        <w:tc>
          <w:tcPr>
            <w:tcW w:w="2130" w:type="dxa"/>
          </w:tcPr>
          <w:p w14:paraId="7C26CE7B" w14:textId="77777777" w:rsidR="004F005C" w:rsidRDefault="004F005C" w:rsidP="00484180">
            <w:pPr>
              <w:jc w:val="both"/>
              <w:rPr>
                <w:rFonts w:ascii="Arial" w:hAnsi="Arial" w:cs="Arial"/>
                <w:sz w:val="22"/>
                <w:szCs w:val="22"/>
              </w:rPr>
            </w:pPr>
          </w:p>
          <w:p w14:paraId="77CC360C" w14:textId="77777777" w:rsidR="004F005C" w:rsidRPr="002A77AD" w:rsidRDefault="004F005C" w:rsidP="00484180">
            <w:pPr>
              <w:jc w:val="both"/>
              <w:rPr>
                <w:rFonts w:ascii="Arial" w:hAnsi="Arial" w:cs="Arial"/>
                <w:sz w:val="22"/>
                <w:szCs w:val="22"/>
              </w:rPr>
            </w:pPr>
            <w:r w:rsidRPr="002A77AD">
              <w:rPr>
                <w:rFonts w:ascii="Arial" w:hAnsi="Arial" w:cs="Arial"/>
                <w:sz w:val="22"/>
                <w:szCs w:val="22"/>
              </w:rPr>
              <w:t>FAIT PAR</w:t>
            </w:r>
          </w:p>
        </w:tc>
      </w:tr>
      <w:tr w:rsidR="004F005C" w:rsidRPr="002A77AD" w14:paraId="647696F3" w14:textId="77777777" w:rsidTr="004F005C">
        <w:tc>
          <w:tcPr>
            <w:tcW w:w="6449" w:type="dxa"/>
          </w:tcPr>
          <w:p w14:paraId="3DFC33B3" w14:textId="77777777" w:rsidR="004F005C" w:rsidRPr="002A77AD" w:rsidRDefault="004F005C" w:rsidP="00484180">
            <w:pPr>
              <w:jc w:val="both"/>
              <w:rPr>
                <w:rFonts w:ascii="Arial" w:hAnsi="Arial" w:cs="Arial"/>
                <w:sz w:val="22"/>
                <w:szCs w:val="22"/>
              </w:rPr>
            </w:pPr>
          </w:p>
          <w:p w14:paraId="0F582DBA" w14:textId="77777777" w:rsidR="004F005C" w:rsidRPr="002A77AD" w:rsidRDefault="004F005C" w:rsidP="00484180">
            <w:pPr>
              <w:jc w:val="both"/>
              <w:rPr>
                <w:rFonts w:ascii="Arial" w:hAnsi="Arial" w:cs="Arial"/>
                <w:sz w:val="22"/>
                <w:szCs w:val="22"/>
              </w:rPr>
            </w:pPr>
            <w:r w:rsidRPr="009502A3">
              <w:rPr>
                <w:rFonts w:ascii="Arial" w:hAnsi="Arial" w:cs="Arial"/>
                <w:b/>
                <w:bCs/>
                <w:sz w:val="22"/>
                <w:szCs w:val="22"/>
                <w:u w:val="single"/>
              </w:rPr>
              <w:t>Action I</w:t>
            </w:r>
            <w:r w:rsidRPr="002A77AD">
              <w:rPr>
                <w:rFonts w:ascii="Arial" w:hAnsi="Arial" w:cs="Arial"/>
                <w:sz w:val="22"/>
                <w:szCs w:val="22"/>
              </w:rPr>
              <w:t> : Réception de l’appel</w:t>
            </w:r>
            <w:r>
              <w:rPr>
                <w:rFonts w:ascii="Arial" w:hAnsi="Arial" w:cs="Arial"/>
                <w:sz w:val="22"/>
                <w:szCs w:val="22"/>
              </w:rPr>
              <w:t>/mail</w:t>
            </w:r>
          </w:p>
          <w:p w14:paraId="44DEE7ED" w14:textId="77777777" w:rsidR="004F005C" w:rsidRPr="002A77AD" w:rsidRDefault="004F005C" w:rsidP="00484180">
            <w:pPr>
              <w:jc w:val="both"/>
              <w:rPr>
                <w:rFonts w:ascii="Arial" w:hAnsi="Arial" w:cs="Arial"/>
                <w:sz w:val="22"/>
                <w:szCs w:val="22"/>
              </w:rPr>
            </w:pPr>
          </w:p>
          <w:p w14:paraId="36744125" w14:textId="77777777" w:rsidR="004F005C" w:rsidRPr="002A77AD" w:rsidRDefault="004F005C" w:rsidP="00484180">
            <w:pPr>
              <w:jc w:val="both"/>
              <w:rPr>
                <w:rFonts w:ascii="Arial" w:hAnsi="Arial" w:cs="Arial"/>
                <w:sz w:val="22"/>
                <w:szCs w:val="22"/>
              </w:rPr>
            </w:pPr>
            <w:r w:rsidRPr="002A77AD">
              <w:rPr>
                <w:rFonts w:ascii="Arial" w:hAnsi="Arial" w:cs="Arial"/>
                <w:sz w:val="22"/>
                <w:szCs w:val="22"/>
              </w:rPr>
              <w:t>Noter :</w:t>
            </w:r>
          </w:p>
          <w:p w14:paraId="24F3FE50" w14:textId="77777777" w:rsidR="004F005C" w:rsidRPr="002A77AD" w:rsidRDefault="004F005C" w:rsidP="00484180">
            <w:pPr>
              <w:jc w:val="both"/>
              <w:rPr>
                <w:rFonts w:ascii="Arial" w:hAnsi="Arial" w:cs="Arial"/>
                <w:sz w:val="22"/>
                <w:szCs w:val="22"/>
              </w:rPr>
            </w:pPr>
          </w:p>
          <w:p w14:paraId="3F6FFCAF" w14:textId="77777777" w:rsidR="004F005C" w:rsidRPr="002A77AD" w:rsidRDefault="004F005C" w:rsidP="00484180">
            <w:pPr>
              <w:jc w:val="both"/>
              <w:rPr>
                <w:rFonts w:ascii="Arial" w:hAnsi="Arial" w:cs="Arial"/>
                <w:sz w:val="22"/>
                <w:szCs w:val="22"/>
              </w:rPr>
            </w:pPr>
            <w:r w:rsidRPr="002A77AD">
              <w:rPr>
                <w:rFonts w:ascii="Arial" w:hAnsi="Arial" w:cs="Arial"/>
                <w:sz w:val="22"/>
                <w:szCs w:val="22"/>
              </w:rPr>
              <w:t>Heure d’appel</w:t>
            </w:r>
            <w:r>
              <w:rPr>
                <w:rFonts w:ascii="Arial" w:hAnsi="Arial" w:cs="Arial"/>
                <w:sz w:val="22"/>
                <w:szCs w:val="22"/>
              </w:rPr>
              <w:t>/mail</w:t>
            </w:r>
            <w:r w:rsidRPr="002A77AD">
              <w:rPr>
                <w:rFonts w:ascii="Arial" w:hAnsi="Arial" w:cs="Arial"/>
                <w:sz w:val="22"/>
                <w:szCs w:val="22"/>
              </w:rPr>
              <w:t> :</w:t>
            </w:r>
          </w:p>
          <w:p w14:paraId="463D9333" w14:textId="77777777" w:rsidR="004F005C" w:rsidRPr="002A77AD" w:rsidRDefault="004F005C" w:rsidP="00484180">
            <w:pPr>
              <w:jc w:val="both"/>
              <w:rPr>
                <w:rFonts w:ascii="Arial" w:hAnsi="Arial" w:cs="Arial"/>
                <w:sz w:val="22"/>
                <w:szCs w:val="22"/>
              </w:rPr>
            </w:pPr>
            <w:r w:rsidRPr="002A77AD">
              <w:rPr>
                <w:rFonts w:ascii="Arial" w:hAnsi="Arial" w:cs="Arial"/>
                <w:sz w:val="22"/>
                <w:szCs w:val="22"/>
              </w:rPr>
              <w:t>Nom, Prénom de l’appelant :</w:t>
            </w:r>
          </w:p>
          <w:p w14:paraId="4344EC43" w14:textId="77777777" w:rsidR="004F005C" w:rsidRPr="002A77AD" w:rsidRDefault="004F005C" w:rsidP="00484180">
            <w:pPr>
              <w:jc w:val="both"/>
              <w:rPr>
                <w:rFonts w:ascii="Arial" w:hAnsi="Arial" w:cs="Arial"/>
                <w:sz w:val="22"/>
                <w:szCs w:val="22"/>
              </w:rPr>
            </w:pPr>
            <w:r w:rsidRPr="002A77AD">
              <w:rPr>
                <w:rFonts w:ascii="Arial" w:hAnsi="Arial" w:cs="Arial"/>
                <w:sz w:val="22"/>
                <w:szCs w:val="22"/>
              </w:rPr>
              <w:t>Fonction :</w:t>
            </w:r>
          </w:p>
          <w:p w14:paraId="46288CEC" w14:textId="77777777" w:rsidR="004F005C" w:rsidRPr="002A77AD" w:rsidRDefault="004F005C" w:rsidP="00484180">
            <w:pPr>
              <w:jc w:val="both"/>
              <w:rPr>
                <w:rFonts w:ascii="Arial" w:hAnsi="Arial" w:cs="Arial"/>
                <w:sz w:val="22"/>
                <w:szCs w:val="22"/>
              </w:rPr>
            </w:pPr>
            <w:r w:rsidRPr="002A77AD">
              <w:rPr>
                <w:rFonts w:ascii="Arial" w:hAnsi="Arial" w:cs="Arial"/>
                <w:sz w:val="22"/>
                <w:szCs w:val="22"/>
              </w:rPr>
              <w:t>N° de téléphone où joindre le correspondant :</w:t>
            </w:r>
          </w:p>
          <w:p w14:paraId="1CB3179F" w14:textId="77777777" w:rsidR="004F005C" w:rsidRPr="002A77AD" w:rsidRDefault="004F005C" w:rsidP="00484180">
            <w:pPr>
              <w:jc w:val="both"/>
              <w:rPr>
                <w:rFonts w:ascii="Arial" w:hAnsi="Arial" w:cs="Arial"/>
                <w:sz w:val="22"/>
                <w:szCs w:val="22"/>
              </w:rPr>
            </w:pPr>
          </w:p>
          <w:p w14:paraId="1D9DF918" w14:textId="77777777" w:rsidR="004F005C" w:rsidRPr="002A77AD" w:rsidRDefault="004F005C" w:rsidP="00484180">
            <w:pPr>
              <w:jc w:val="both"/>
              <w:rPr>
                <w:rFonts w:ascii="Arial" w:hAnsi="Arial" w:cs="Arial"/>
                <w:sz w:val="22"/>
                <w:szCs w:val="22"/>
              </w:rPr>
            </w:pPr>
            <w:r w:rsidRPr="002A77AD">
              <w:rPr>
                <w:rFonts w:ascii="Arial" w:hAnsi="Arial" w:cs="Arial"/>
                <w:sz w:val="22"/>
                <w:szCs w:val="22"/>
              </w:rPr>
              <w:t>Origine de l’appel</w:t>
            </w:r>
            <w:r>
              <w:rPr>
                <w:rFonts w:ascii="Arial" w:hAnsi="Arial" w:cs="Arial"/>
                <w:sz w:val="22"/>
                <w:szCs w:val="22"/>
              </w:rPr>
              <w:t xml:space="preserve"> </w:t>
            </w:r>
            <w:r w:rsidR="00CE1962">
              <w:rPr>
                <w:rFonts w:ascii="Arial" w:hAnsi="Arial" w:cs="Arial"/>
                <w:sz w:val="22"/>
                <w:szCs w:val="22"/>
              </w:rPr>
              <w:t>de l’</w:t>
            </w:r>
            <w:r>
              <w:rPr>
                <w:rFonts w:ascii="Arial" w:hAnsi="Arial" w:cs="Arial"/>
                <w:sz w:val="22"/>
                <w:szCs w:val="22"/>
              </w:rPr>
              <w:t>ARS</w:t>
            </w:r>
            <w:r w:rsidRPr="002A77AD">
              <w:rPr>
                <w:rFonts w:ascii="Arial" w:hAnsi="Arial" w:cs="Arial"/>
                <w:sz w:val="22"/>
                <w:szCs w:val="22"/>
              </w:rPr>
              <w:t> :</w:t>
            </w:r>
          </w:p>
          <w:p w14:paraId="5069C863" w14:textId="77777777" w:rsidR="004F005C" w:rsidRPr="002A77AD" w:rsidRDefault="004F005C" w:rsidP="00484180">
            <w:pPr>
              <w:jc w:val="both"/>
              <w:rPr>
                <w:rFonts w:ascii="Arial" w:hAnsi="Arial" w:cs="Arial"/>
                <w:sz w:val="22"/>
                <w:szCs w:val="22"/>
              </w:rPr>
            </w:pPr>
          </w:p>
          <w:p w14:paraId="0539606D" w14:textId="77777777" w:rsidR="004F005C" w:rsidRPr="002A77AD" w:rsidRDefault="004F005C" w:rsidP="00484180">
            <w:pPr>
              <w:jc w:val="both"/>
              <w:rPr>
                <w:rFonts w:ascii="Arial" w:hAnsi="Arial" w:cs="Arial"/>
                <w:sz w:val="22"/>
                <w:szCs w:val="22"/>
              </w:rPr>
            </w:pPr>
            <w:r w:rsidRPr="002A77AD">
              <w:rPr>
                <w:rFonts w:ascii="Arial" w:hAnsi="Arial" w:cs="Arial"/>
                <w:sz w:val="22"/>
                <w:szCs w:val="22"/>
              </w:rPr>
              <w:t>Le message exact :</w:t>
            </w:r>
          </w:p>
          <w:p w14:paraId="0534DCA4" w14:textId="77777777" w:rsidR="004F005C" w:rsidRPr="002A77AD" w:rsidRDefault="004F005C" w:rsidP="00484180">
            <w:pPr>
              <w:jc w:val="both"/>
              <w:rPr>
                <w:rFonts w:ascii="Arial" w:hAnsi="Arial" w:cs="Arial"/>
                <w:sz w:val="22"/>
                <w:szCs w:val="22"/>
              </w:rPr>
            </w:pPr>
          </w:p>
          <w:p w14:paraId="5801250B" w14:textId="77777777" w:rsidR="004F005C" w:rsidRPr="002A77AD" w:rsidRDefault="004F005C" w:rsidP="00484180">
            <w:pPr>
              <w:jc w:val="both"/>
              <w:rPr>
                <w:rFonts w:ascii="Arial" w:hAnsi="Arial" w:cs="Arial"/>
                <w:sz w:val="22"/>
                <w:szCs w:val="22"/>
              </w:rPr>
            </w:pPr>
            <w:r w:rsidRPr="002A77AD">
              <w:rPr>
                <w:rFonts w:ascii="Arial" w:hAnsi="Arial" w:cs="Arial"/>
                <w:sz w:val="22"/>
                <w:szCs w:val="22"/>
              </w:rPr>
              <w:t>………………………………………………………………………….</w:t>
            </w:r>
          </w:p>
          <w:p w14:paraId="3EF6E9F1" w14:textId="77777777" w:rsidR="004F005C" w:rsidRPr="002A77AD" w:rsidRDefault="004F005C" w:rsidP="00484180">
            <w:pPr>
              <w:jc w:val="both"/>
              <w:rPr>
                <w:rFonts w:ascii="Arial" w:hAnsi="Arial" w:cs="Arial"/>
                <w:sz w:val="22"/>
                <w:szCs w:val="22"/>
              </w:rPr>
            </w:pPr>
            <w:r w:rsidRPr="002A77AD">
              <w:rPr>
                <w:rFonts w:ascii="Arial" w:hAnsi="Arial" w:cs="Arial"/>
                <w:sz w:val="22"/>
                <w:szCs w:val="22"/>
              </w:rPr>
              <w:t>………………………………………………………………………….</w:t>
            </w:r>
          </w:p>
          <w:p w14:paraId="21799F50" w14:textId="77777777" w:rsidR="004F005C" w:rsidRPr="002A77AD" w:rsidRDefault="004F005C" w:rsidP="00484180">
            <w:pPr>
              <w:jc w:val="both"/>
              <w:rPr>
                <w:rFonts w:ascii="Arial" w:hAnsi="Arial" w:cs="Arial"/>
                <w:sz w:val="22"/>
                <w:szCs w:val="22"/>
              </w:rPr>
            </w:pPr>
            <w:r w:rsidRPr="002A77AD">
              <w:rPr>
                <w:rFonts w:ascii="Arial" w:hAnsi="Arial" w:cs="Arial"/>
                <w:sz w:val="22"/>
                <w:szCs w:val="22"/>
              </w:rPr>
              <w:t>………………………………………………………………………….</w:t>
            </w:r>
          </w:p>
          <w:p w14:paraId="51E194F5" w14:textId="77777777" w:rsidR="004F005C" w:rsidRPr="002A77AD" w:rsidRDefault="004F005C" w:rsidP="00484180">
            <w:pPr>
              <w:jc w:val="both"/>
              <w:rPr>
                <w:rFonts w:ascii="Arial" w:hAnsi="Arial" w:cs="Arial"/>
                <w:sz w:val="22"/>
                <w:szCs w:val="22"/>
              </w:rPr>
            </w:pPr>
            <w:r w:rsidRPr="002A77AD">
              <w:rPr>
                <w:rFonts w:ascii="Arial" w:hAnsi="Arial" w:cs="Arial"/>
                <w:sz w:val="22"/>
                <w:szCs w:val="22"/>
              </w:rPr>
              <w:t>………………………………………………………………………….</w:t>
            </w:r>
          </w:p>
          <w:p w14:paraId="561C4D20" w14:textId="77777777" w:rsidR="004F005C" w:rsidRPr="002A77AD" w:rsidRDefault="004F005C" w:rsidP="00484180">
            <w:pPr>
              <w:jc w:val="both"/>
              <w:rPr>
                <w:rFonts w:ascii="Arial" w:hAnsi="Arial" w:cs="Arial"/>
                <w:sz w:val="22"/>
                <w:szCs w:val="22"/>
              </w:rPr>
            </w:pPr>
            <w:r w:rsidRPr="002A77AD">
              <w:rPr>
                <w:rFonts w:ascii="Arial" w:hAnsi="Arial" w:cs="Arial"/>
                <w:sz w:val="22"/>
                <w:szCs w:val="22"/>
              </w:rPr>
              <w:t>………………………………………………………………………….</w:t>
            </w:r>
          </w:p>
          <w:p w14:paraId="16C7A177" w14:textId="77777777" w:rsidR="004F005C" w:rsidRPr="002A77AD" w:rsidRDefault="004F005C" w:rsidP="00484180">
            <w:pPr>
              <w:jc w:val="both"/>
              <w:rPr>
                <w:rFonts w:ascii="Arial" w:hAnsi="Arial" w:cs="Arial"/>
                <w:sz w:val="22"/>
                <w:szCs w:val="22"/>
              </w:rPr>
            </w:pPr>
            <w:r w:rsidRPr="002A77AD">
              <w:rPr>
                <w:rFonts w:ascii="Arial" w:hAnsi="Arial" w:cs="Arial"/>
                <w:sz w:val="22"/>
                <w:szCs w:val="22"/>
              </w:rPr>
              <w:t>………………………………………………………………………….</w:t>
            </w:r>
          </w:p>
          <w:p w14:paraId="038A07BC" w14:textId="77777777" w:rsidR="004F005C" w:rsidRPr="002A77AD" w:rsidRDefault="004F005C" w:rsidP="00484180">
            <w:pPr>
              <w:jc w:val="both"/>
              <w:rPr>
                <w:rFonts w:ascii="Arial" w:hAnsi="Arial" w:cs="Arial"/>
                <w:sz w:val="22"/>
                <w:szCs w:val="22"/>
              </w:rPr>
            </w:pPr>
            <w:r w:rsidRPr="009502A3">
              <w:rPr>
                <w:rFonts w:ascii="Arial" w:hAnsi="Arial" w:cs="Arial"/>
                <w:b/>
                <w:bCs/>
                <w:sz w:val="22"/>
                <w:szCs w:val="22"/>
                <w:u w:val="single"/>
              </w:rPr>
              <w:t>Action 2</w:t>
            </w:r>
            <w:r w:rsidRPr="002A77AD">
              <w:rPr>
                <w:rFonts w:ascii="Arial" w:hAnsi="Arial" w:cs="Arial"/>
                <w:sz w:val="22"/>
                <w:szCs w:val="22"/>
              </w:rPr>
              <w:t> : Vérification de l’appel</w:t>
            </w:r>
          </w:p>
          <w:p w14:paraId="61575EEF" w14:textId="77777777" w:rsidR="004F005C" w:rsidRPr="002A77AD" w:rsidRDefault="004F005C" w:rsidP="00484180">
            <w:pPr>
              <w:jc w:val="both"/>
              <w:rPr>
                <w:rFonts w:ascii="Arial" w:hAnsi="Arial" w:cs="Arial"/>
                <w:sz w:val="22"/>
                <w:szCs w:val="22"/>
              </w:rPr>
            </w:pPr>
          </w:p>
          <w:p w14:paraId="6FE1D408" w14:textId="77777777" w:rsidR="004F005C" w:rsidRPr="002A77AD" w:rsidRDefault="004F005C" w:rsidP="00484180">
            <w:pPr>
              <w:jc w:val="both"/>
              <w:rPr>
                <w:rFonts w:ascii="Arial" w:hAnsi="Arial" w:cs="Arial"/>
                <w:sz w:val="22"/>
                <w:szCs w:val="22"/>
              </w:rPr>
            </w:pPr>
            <w:r w:rsidRPr="002A77AD">
              <w:rPr>
                <w:rFonts w:ascii="Arial" w:hAnsi="Arial" w:cs="Arial"/>
                <w:sz w:val="22"/>
                <w:szCs w:val="22"/>
              </w:rPr>
              <w:t xml:space="preserve">Rappeler le correspondant au numéro noté précédemment pour confirmer </w:t>
            </w:r>
            <w:r>
              <w:rPr>
                <w:rFonts w:ascii="Arial" w:hAnsi="Arial" w:cs="Arial"/>
                <w:sz w:val="22"/>
                <w:szCs w:val="22"/>
              </w:rPr>
              <w:t>la réalité de l’alerte</w:t>
            </w:r>
            <w:r w:rsidRPr="002A77AD">
              <w:rPr>
                <w:rFonts w:ascii="Arial" w:hAnsi="Arial" w:cs="Arial"/>
                <w:sz w:val="22"/>
                <w:szCs w:val="22"/>
              </w:rPr>
              <w:t>.</w:t>
            </w:r>
          </w:p>
          <w:p w14:paraId="4590359C" w14:textId="77777777" w:rsidR="004F005C" w:rsidRDefault="004F005C" w:rsidP="00484180">
            <w:pPr>
              <w:jc w:val="both"/>
              <w:rPr>
                <w:rFonts w:ascii="Arial" w:hAnsi="Arial" w:cs="Arial"/>
                <w:sz w:val="22"/>
                <w:szCs w:val="22"/>
              </w:rPr>
            </w:pPr>
          </w:p>
          <w:p w14:paraId="48658181" w14:textId="77777777" w:rsidR="004F005C" w:rsidRDefault="004F005C" w:rsidP="00484180">
            <w:pPr>
              <w:jc w:val="both"/>
              <w:rPr>
                <w:rFonts w:ascii="Arial" w:hAnsi="Arial" w:cs="Arial"/>
                <w:sz w:val="22"/>
                <w:szCs w:val="22"/>
              </w:rPr>
            </w:pPr>
            <w:r w:rsidRPr="009502A3">
              <w:rPr>
                <w:rFonts w:ascii="Arial" w:hAnsi="Arial" w:cs="Arial"/>
                <w:b/>
                <w:bCs/>
                <w:sz w:val="22"/>
                <w:szCs w:val="22"/>
                <w:u w:val="single"/>
              </w:rPr>
              <w:t xml:space="preserve">Action </w:t>
            </w:r>
            <w:r>
              <w:rPr>
                <w:rFonts w:ascii="Arial" w:hAnsi="Arial" w:cs="Arial"/>
                <w:b/>
                <w:bCs/>
                <w:sz w:val="22"/>
                <w:szCs w:val="22"/>
                <w:u w:val="single"/>
              </w:rPr>
              <w:t>3</w:t>
            </w:r>
            <w:r w:rsidRPr="002A77AD">
              <w:rPr>
                <w:rFonts w:ascii="Arial" w:hAnsi="Arial" w:cs="Arial"/>
                <w:sz w:val="22"/>
                <w:szCs w:val="22"/>
              </w:rPr>
              <w:t xml:space="preserve"> : </w:t>
            </w:r>
            <w:r>
              <w:rPr>
                <w:rFonts w:ascii="Arial" w:hAnsi="Arial" w:cs="Arial"/>
                <w:sz w:val="22"/>
                <w:szCs w:val="22"/>
              </w:rPr>
              <w:t>Analyse de la situation</w:t>
            </w:r>
          </w:p>
          <w:p w14:paraId="792617EA" w14:textId="77777777" w:rsidR="004F005C" w:rsidRDefault="004F005C" w:rsidP="00484180">
            <w:pPr>
              <w:jc w:val="both"/>
              <w:rPr>
                <w:rFonts w:ascii="Arial" w:hAnsi="Arial" w:cs="Arial"/>
                <w:sz w:val="22"/>
                <w:szCs w:val="22"/>
              </w:rPr>
            </w:pPr>
          </w:p>
          <w:p w14:paraId="457054FB" w14:textId="77777777" w:rsidR="004F005C" w:rsidRDefault="004F005C" w:rsidP="00484180">
            <w:pPr>
              <w:jc w:val="both"/>
              <w:rPr>
                <w:rFonts w:ascii="Arial" w:hAnsi="Arial" w:cs="Arial"/>
                <w:sz w:val="22"/>
                <w:szCs w:val="22"/>
              </w:rPr>
            </w:pPr>
            <w:r>
              <w:rPr>
                <w:rFonts w:ascii="Arial" w:hAnsi="Arial" w:cs="Arial"/>
                <w:sz w:val="22"/>
                <w:szCs w:val="22"/>
              </w:rPr>
              <w:t>Identifier le groupe de personnes en charge de valider la décision d’armer la cellule de crise.</w:t>
            </w:r>
          </w:p>
          <w:p w14:paraId="01790D76" w14:textId="77777777" w:rsidR="00CE1962" w:rsidRDefault="00CE1962" w:rsidP="00484180">
            <w:pPr>
              <w:jc w:val="both"/>
              <w:rPr>
                <w:rFonts w:ascii="Arial" w:hAnsi="Arial" w:cs="Arial"/>
                <w:sz w:val="22"/>
                <w:szCs w:val="22"/>
              </w:rPr>
            </w:pPr>
          </w:p>
          <w:p w14:paraId="1C06070A" w14:textId="77777777" w:rsidR="004F005C" w:rsidRDefault="004F005C" w:rsidP="00484180">
            <w:pPr>
              <w:jc w:val="both"/>
              <w:rPr>
                <w:rFonts w:ascii="Arial" w:hAnsi="Arial" w:cs="Arial"/>
                <w:sz w:val="22"/>
                <w:szCs w:val="22"/>
              </w:rPr>
            </w:pPr>
            <w:r w:rsidRPr="009502A3">
              <w:rPr>
                <w:rFonts w:ascii="Arial" w:hAnsi="Arial" w:cs="Arial"/>
                <w:b/>
                <w:bCs/>
                <w:sz w:val="22"/>
                <w:szCs w:val="22"/>
                <w:u w:val="single"/>
              </w:rPr>
              <w:t xml:space="preserve">Action </w:t>
            </w:r>
            <w:r>
              <w:rPr>
                <w:rFonts w:ascii="Arial" w:hAnsi="Arial" w:cs="Arial"/>
                <w:b/>
                <w:bCs/>
                <w:sz w:val="22"/>
                <w:szCs w:val="22"/>
                <w:u w:val="single"/>
              </w:rPr>
              <w:t>4</w:t>
            </w:r>
            <w:r w:rsidRPr="002A77AD">
              <w:rPr>
                <w:rFonts w:ascii="Arial" w:hAnsi="Arial" w:cs="Arial"/>
                <w:sz w:val="22"/>
                <w:szCs w:val="22"/>
              </w:rPr>
              <w:t xml:space="preserve"> : </w:t>
            </w:r>
            <w:r>
              <w:rPr>
                <w:rFonts w:ascii="Arial" w:hAnsi="Arial" w:cs="Arial"/>
                <w:sz w:val="22"/>
                <w:szCs w:val="22"/>
              </w:rPr>
              <w:t>Activation du dispositif par le déclencheur</w:t>
            </w:r>
          </w:p>
          <w:p w14:paraId="2E48D3B1" w14:textId="77777777" w:rsidR="004F005C" w:rsidRDefault="004F005C" w:rsidP="00484180">
            <w:pPr>
              <w:jc w:val="both"/>
              <w:rPr>
                <w:rFonts w:ascii="Arial" w:hAnsi="Arial" w:cs="Arial"/>
                <w:sz w:val="22"/>
                <w:szCs w:val="22"/>
              </w:rPr>
            </w:pPr>
          </w:p>
          <w:p w14:paraId="3AEDF01A" w14:textId="77777777" w:rsidR="004F005C" w:rsidRDefault="004F005C" w:rsidP="00484180">
            <w:pPr>
              <w:jc w:val="both"/>
              <w:rPr>
                <w:rFonts w:ascii="Arial" w:hAnsi="Arial" w:cs="Arial"/>
                <w:sz w:val="22"/>
                <w:szCs w:val="22"/>
              </w:rPr>
            </w:pPr>
            <w:r>
              <w:rPr>
                <w:rFonts w:ascii="Arial" w:hAnsi="Arial" w:cs="Arial"/>
                <w:sz w:val="22"/>
                <w:szCs w:val="22"/>
              </w:rPr>
              <w:t>Le déclencheur prend la décision de la transmission de l’alerte aux membres de la cellule de crise.</w:t>
            </w:r>
          </w:p>
          <w:p w14:paraId="5520D984" w14:textId="77777777" w:rsidR="004F005C" w:rsidRDefault="004F005C" w:rsidP="00484180">
            <w:pPr>
              <w:jc w:val="both"/>
              <w:rPr>
                <w:rFonts w:ascii="Arial" w:hAnsi="Arial" w:cs="Arial"/>
                <w:sz w:val="22"/>
                <w:szCs w:val="22"/>
              </w:rPr>
            </w:pPr>
          </w:p>
          <w:p w14:paraId="68458ACC" w14:textId="77777777" w:rsidR="004F005C" w:rsidRPr="00372703" w:rsidRDefault="004F005C" w:rsidP="004F005C">
            <w:pPr>
              <w:pStyle w:val="Paragraphedeliste"/>
              <w:numPr>
                <w:ilvl w:val="0"/>
                <w:numId w:val="1"/>
              </w:numPr>
              <w:jc w:val="both"/>
              <w:rPr>
                <w:rFonts w:ascii="Arial" w:hAnsi="Arial" w:cs="Arial"/>
                <w:b/>
                <w:bCs/>
                <w:color w:val="FF0000"/>
                <w:sz w:val="22"/>
                <w:szCs w:val="22"/>
              </w:rPr>
            </w:pPr>
            <w:r w:rsidRPr="00372703">
              <w:rPr>
                <w:rFonts w:ascii="Arial" w:hAnsi="Arial" w:cs="Arial"/>
                <w:b/>
                <w:bCs/>
                <w:color w:val="FF0000"/>
                <w:sz w:val="22"/>
                <w:szCs w:val="22"/>
              </w:rPr>
              <w:t>FIN DE LA FICHE REFLEXE 1</w:t>
            </w:r>
          </w:p>
          <w:p w14:paraId="4EEA98E3" w14:textId="77777777" w:rsidR="004F005C" w:rsidRPr="002A77AD" w:rsidRDefault="004F005C" w:rsidP="00CE1962">
            <w:pPr>
              <w:pStyle w:val="Paragraphedeliste"/>
              <w:numPr>
                <w:ilvl w:val="0"/>
                <w:numId w:val="1"/>
              </w:numPr>
              <w:jc w:val="both"/>
              <w:rPr>
                <w:rFonts w:ascii="Arial" w:hAnsi="Arial" w:cs="Arial"/>
                <w:sz w:val="22"/>
                <w:szCs w:val="22"/>
              </w:rPr>
            </w:pPr>
            <w:r w:rsidRPr="00CE1962">
              <w:rPr>
                <w:rFonts w:ascii="Arial" w:hAnsi="Arial" w:cs="Arial"/>
                <w:b/>
                <w:bCs/>
                <w:color w:val="FF0000"/>
                <w:sz w:val="22"/>
                <w:szCs w:val="22"/>
              </w:rPr>
              <w:t>BASCULER SUR LA FICHE REFLEXE 2</w:t>
            </w:r>
          </w:p>
        </w:tc>
        <w:tc>
          <w:tcPr>
            <w:tcW w:w="2053" w:type="dxa"/>
          </w:tcPr>
          <w:p w14:paraId="18F82212" w14:textId="77777777" w:rsidR="004F005C" w:rsidRPr="002A77AD" w:rsidRDefault="004F005C" w:rsidP="00484180">
            <w:pPr>
              <w:jc w:val="both"/>
              <w:rPr>
                <w:rFonts w:ascii="Arial" w:hAnsi="Arial" w:cs="Arial"/>
                <w:sz w:val="22"/>
                <w:szCs w:val="22"/>
              </w:rPr>
            </w:pPr>
          </w:p>
        </w:tc>
        <w:tc>
          <w:tcPr>
            <w:tcW w:w="2130" w:type="dxa"/>
          </w:tcPr>
          <w:p w14:paraId="023FCBB5" w14:textId="77777777" w:rsidR="004F005C" w:rsidRPr="002A77AD" w:rsidRDefault="004F005C" w:rsidP="00484180">
            <w:pPr>
              <w:jc w:val="both"/>
              <w:rPr>
                <w:rFonts w:ascii="Arial" w:hAnsi="Arial" w:cs="Arial"/>
                <w:sz w:val="22"/>
                <w:szCs w:val="22"/>
              </w:rPr>
            </w:pPr>
          </w:p>
        </w:tc>
      </w:tr>
    </w:tbl>
    <w:p w14:paraId="3489CAF6" w14:textId="77777777" w:rsidR="004F005C" w:rsidRDefault="004F005C" w:rsidP="004F005C">
      <w:pPr>
        <w:rPr>
          <w:rFonts w:ascii="Arial" w:hAnsi="Arial" w:cs="Arial"/>
          <w:sz w:val="22"/>
          <w:szCs w:val="22"/>
        </w:rPr>
      </w:pPr>
    </w:p>
    <w:p w14:paraId="253C1251" w14:textId="77777777" w:rsidR="004F005C" w:rsidRDefault="004F005C">
      <w:pPr>
        <w:spacing w:after="160" w:line="259" w:lineRule="auto"/>
        <w:rPr>
          <w:rFonts w:ascii="Arial" w:hAnsi="Arial" w:cs="Arial"/>
          <w:sz w:val="22"/>
          <w:szCs w:val="22"/>
        </w:rPr>
      </w:pPr>
      <w:r>
        <w:rPr>
          <w:rFonts w:ascii="Arial" w:hAnsi="Arial" w:cs="Arial"/>
          <w:sz w:val="22"/>
          <w:szCs w:val="22"/>
        </w:rPr>
        <w:br w:type="page"/>
      </w:r>
    </w:p>
    <w:tbl>
      <w:tblPr>
        <w:tblW w:w="1057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49"/>
        <w:gridCol w:w="1915"/>
        <w:gridCol w:w="2206"/>
      </w:tblGrid>
      <w:tr w:rsidR="004F005C" w:rsidRPr="0093008F" w14:paraId="0BDBD006" w14:textId="77777777" w:rsidTr="004F005C">
        <w:tc>
          <w:tcPr>
            <w:tcW w:w="10570" w:type="dxa"/>
            <w:gridSpan w:val="3"/>
            <w:shd w:val="clear" w:color="auto" w:fill="auto"/>
          </w:tcPr>
          <w:p w14:paraId="0C9763D4" w14:textId="05E0E776" w:rsidR="004F005C" w:rsidRDefault="009B115A" w:rsidP="00484180">
            <w:pPr>
              <w:jc w:val="center"/>
              <w:rPr>
                <w:rFonts w:ascii="Arial" w:hAnsi="Arial" w:cs="Arial"/>
                <w:b/>
                <w:bCs/>
                <w:sz w:val="22"/>
                <w:szCs w:val="22"/>
              </w:rPr>
            </w:pPr>
            <w:r>
              <w:rPr>
                <w:rFonts w:ascii="Arial" w:hAnsi="Arial" w:cs="Arial"/>
                <w:b/>
                <w:bCs/>
                <w:noProof/>
                <w:sz w:val="22"/>
                <w:szCs w:val="22"/>
              </w:rPr>
              <w:lastRenderedPageBreak/>
              <w:drawing>
                <wp:anchor distT="0" distB="0" distL="114300" distR="114300" simplePos="0" relativeHeight="251659264" behindDoc="0" locked="0" layoutInCell="1" allowOverlap="1" wp14:anchorId="0844F252" wp14:editId="25EA4EA9">
                  <wp:simplePos x="0" y="0"/>
                  <wp:positionH relativeFrom="column">
                    <wp:posOffset>125095</wp:posOffset>
                  </wp:positionH>
                  <wp:positionV relativeFrom="paragraph">
                    <wp:posOffset>35782</wp:posOffset>
                  </wp:positionV>
                  <wp:extent cx="862013" cy="431623"/>
                  <wp:effectExtent l="0" t="0" r="0" b="6985"/>
                  <wp:wrapNone/>
                  <wp:docPr id="366126482" name="Image 2" descr="Une image contenant texte,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126482" name="Image 2" descr="Une image contenant texte, Police, conception&#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6257" cy="433748"/>
                          </a:xfrm>
                          <a:prstGeom prst="rect">
                            <a:avLst/>
                          </a:prstGeom>
                        </pic:spPr>
                      </pic:pic>
                    </a:graphicData>
                  </a:graphic>
                  <wp14:sizeRelH relativeFrom="margin">
                    <wp14:pctWidth>0</wp14:pctWidth>
                  </wp14:sizeRelH>
                  <wp14:sizeRelV relativeFrom="margin">
                    <wp14:pctHeight>0</wp14:pctHeight>
                  </wp14:sizeRelV>
                </wp:anchor>
              </w:drawing>
            </w:r>
          </w:p>
          <w:p w14:paraId="26DD6A8C" w14:textId="6DA8F58C" w:rsidR="004F005C" w:rsidRPr="00763455" w:rsidRDefault="004F005C" w:rsidP="009B115A">
            <w:pPr>
              <w:jc w:val="right"/>
              <w:rPr>
                <w:rFonts w:ascii="Arial" w:hAnsi="Arial" w:cs="Arial"/>
                <w:b/>
                <w:bCs/>
                <w:sz w:val="22"/>
                <w:szCs w:val="22"/>
              </w:rPr>
            </w:pPr>
            <w:r w:rsidRPr="00763455">
              <w:rPr>
                <w:rFonts w:ascii="Arial" w:hAnsi="Arial" w:cs="Arial"/>
                <w:b/>
                <w:bCs/>
                <w:sz w:val="22"/>
                <w:szCs w:val="22"/>
              </w:rPr>
              <w:t>PROCEDURE D</w:t>
            </w:r>
            <w:r>
              <w:rPr>
                <w:rFonts w:ascii="Arial" w:hAnsi="Arial" w:cs="Arial"/>
                <w:b/>
                <w:bCs/>
                <w:sz w:val="22"/>
                <w:szCs w:val="22"/>
              </w:rPr>
              <w:t>’</w:t>
            </w:r>
            <w:r w:rsidRPr="00763455">
              <w:rPr>
                <w:rFonts w:ascii="Arial" w:hAnsi="Arial" w:cs="Arial"/>
                <w:b/>
                <w:bCs/>
                <w:sz w:val="22"/>
                <w:szCs w:val="22"/>
              </w:rPr>
              <w:t>ACTIVATION DU DISPOSITIF DE GESTION DE CRISE</w:t>
            </w:r>
          </w:p>
          <w:p w14:paraId="174D4EFC" w14:textId="77777777" w:rsidR="004F005C" w:rsidRPr="00763455" w:rsidRDefault="004F005C" w:rsidP="00484180">
            <w:pPr>
              <w:jc w:val="both"/>
              <w:rPr>
                <w:rFonts w:ascii="Arial" w:hAnsi="Arial" w:cs="Arial"/>
                <w:sz w:val="22"/>
                <w:szCs w:val="22"/>
              </w:rPr>
            </w:pPr>
          </w:p>
        </w:tc>
      </w:tr>
      <w:tr w:rsidR="004F005C" w:rsidRPr="0093008F" w14:paraId="3C408036" w14:textId="77777777" w:rsidTr="004F005C">
        <w:tc>
          <w:tcPr>
            <w:tcW w:w="10570" w:type="dxa"/>
            <w:gridSpan w:val="3"/>
            <w:shd w:val="clear" w:color="auto" w:fill="auto"/>
          </w:tcPr>
          <w:p w14:paraId="0AC82BAF" w14:textId="20F325AF" w:rsidR="004F005C" w:rsidRPr="00763455" w:rsidRDefault="004F005C" w:rsidP="00484180">
            <w:pPr>
              <w:rPr>
                <w:rFonts w:ascii="Arial" w:hAnsi="Arial" w:cs="Arial"/>
                <w:sz w:val="22"/>
                <w:szCs w:val="22"/>
              </w:rPr>
            </w:pPr>
            <w:r w:rsidRPr="00763455">
              <w:rPr>
                <w:rFonts w:ascii="Arial" w:hAnsi="Arial" w:cs="Arial"/>
                <w:sz w:val="22"/>
                <w:szCs w:val="22"/>
              </w:rPr>
              <w:t>Date :</w:t>
            </w:r>
            <w:r>
              <w:rPr>
                <w:rFonts w:ascii="Arial" w:hAnsi="Arial" w:cs="Arial"/>
                <w:sz w:val="22"/>
                <w:szCs w:val="22"/>
              </w:rPr>
              <w:t xml:space="preserve">                                                           </w:t>
            </w:r>
            <w:r w:rsidRPr="00763455">
              <w:rPr>
                <w:rFonts w:ascii="Arial" w:hAnsi="Arial" w:cs="Arial"/>
                <w:sz w:val="22"/>
                <w:szCs w:val="22"/>
              </w:rPr>
              <w:t xml:space="preserve">    Version</w:t>
            </w:r>
            <w:r>
              <w:rPr>
                <w:rFonts w:ascii="Arial" w:hAnsi="Arial" w:cs="Arial"/>
                <w:sz w:val="22"/>
                <w:szCs w:val="22"/>
              </w:rPr>
              <w:t xml:space="preserve"> 1</w:t>
            </w:r>
            <w:r w:rsidRPr="00763455">
              <w:rPr>
                <w:rFonts w:ascii="Arial" w:hAnsi="Arial" w:cs="Arial"/>
                <w:sz w:val="22"/>
                <w:szCs w:val="22"/>
              </w:rPr>
              <w:t> :</w:t>
            </w:r>
            <w:r w:rsidR="009B115A">
              <w:rPr>
                <w:rFonts w:ascii="Arial" w:hAnsi="Arial" w:cs="Arial"/>
                <w:sz w:val="22"/>
                <w:szCs w:val="22"/>
              </w:rPr>
              <w:t xml:space="preserve"> 24/05/2024</w:t>
            </w:r>
          </w:p>
        </w:tc>
      </w:tr>
      <w:tr w:rsidR="004F005C" w:rsidRPr="000D5E6B" w14:paraId="723AF428" w14:textId="77777777" w:rsidTr="004F005C">
        <w:tblPrEx>
          <w:jc w:val="center"/>
          <w:tblInd w:w="0" w:type="dxa"/>
        </w:tblPrEx>
        <w:trPr>
          <w:jc w:val="center"/>
        </w:trPr>
        <w:tc>
          <w:tcPr>
            <w:tcW w:w="10570" w:type="dxa"/>
            <w:gridSpan w:val="3"/>
            <w:shd w:val="clear" w:color="auto" w:fill="9BFF98"/>
          </w:tcPr>
          <w:p w14:paraId="118374D5" w14:textId="77777777" w:rsidR="004F005C" w:rsidRPr="000D5E6B" w:rsidRDefault="004F005C" w:rsidP="00484180">
            <w:pPr>
              <w:jc w:val="center"/>
              <w:rPr>
                <w:rFonts w:ascii="Arial" w:hAnsi="Arial" w:cs="Arial"/>
                <w:b/>
                <w:bCs/>
                <w:color w:val="000000" w:themeColor="text1"/>
                <w:sz w:val="22"/>
                <w:szCs w:val="22"/>
              </w:rPr>
            </w:pPr>
          </w:p>
          <w:p w14:paraId="7B25C15A" w14:textId="77777777" w:rsidR="004F005C" w:rsidRPr="000D5E6B" w:rsidRDefault="004F005C" w:rsidP="00484180">
            <w:pPr>
              <w:jc w:val="center"/>
              <w:rPr>
                <w:rFonts w:ascii="Arial" w:hAnsi="Arial" w:cs="Arial"/>
                <w:b/>
                <w:bCs/>
                <w:color w:val="000000" w:themeColor="text1"/>
                <w:sz w:val="22"/>
                <w:szCs w:val="22"/>
              </w:rPr>
            </w:pPr>
            <w:r w:rsidRPr="000D5E6B">
              <w:rPr>
                <w:rFonts w:ascii="Arial" w:hAnsi="Arial" w:cs="Arial"/>
                <w:b/>
                <w:bCs/>
                <w:color w:val="000000" w:themeColor="text1"/>
                <w:sz w:val="22"/>
                <w:szCs w:val="22"/>
              </w:rPr>
              <w:t>FICHE RELEXE 2 : INSTALLATION ET CONSTITUTION DE LA CELLULE DE CRISE</w:t>
            </w:r>
          </w:p>
          <w:p w14:paraId="72779FD0" w14:textId="77777777" w:rsidR="004F005C" w:rsidRPr="000D5E6B" w:rsidRDefault="004F005C" w:rsidP="00484180">
            <w:pPr>
              <w:jc w:val="center"/>
              <w:rPr>
                <w:rFonts w:ascii="Arial" w:hAnsi="Arial" w:cs="Arial"/>
                <w:b/>
                <w:bCs/>
                <w:color w:val="000000" w:themeColor="text1"/>
                <w:sz w:val="22"/>
                <w:szCs w:val="22"/>
              </w:rPr>
            </w:pPr>
          </w:p>
        </w:tc>
      </w:tr>
      <w:tr w:rsidR="004F005C" w:rsidRPr="00215CC3" w14:paraId="01D16561" w14:textId="77777777" w:rsidTr="004F005C">
        <w:tblPrEx>
          <w:jc w:val="center"/>
          <w:tblInd w:w="0" w:type="dxa"/>
        </w:tblPrEx>
        <w:trPr>
          <w:jc w:val="center"/>
        </w:trPr>
        <w:tc>
          <w:tcPr>
            <w:tcW w:w="10570" w:type="dxa"/>
            <w:gridSpan w:val="3"/>
          </w:tcPr>
          <w:p w14:paraId="5AB59DA3" w14:textId="77777777" w:rsidR="004F005C" w:rsidRPr="00D422E7" w:rsidRDefault="004F005C" w:rsidP="00484180">
            <w:pPr>
              <w:jc w:val="both"/>
              <w:rPr>
                <w:rFonts w:ascii="Arial" w:hAnsi="Arial" w:cs="Arial"/>
                <w:b/>
                <w:bCs/>
                <w:color w:val="0070C0"/>
                <w:sz w:val="22"/>
                <w:szCs w:val="22"/>
              </w:rPr>
            </w:pPr>
          </w:p>
          <w:p w14:paraId="046D60D7" w14:textId="77777777" w:rsidR="004F005C" w:rsidRPr="00D422E7" w:rsidRDefault="004F005C" w:rsidP="00484180">
            <w:pPr>
              <w:jc w:val="both"/>
              <w:rPr>
                <w:rFonts w:ascii="Arial" w:hAnsi="Arial" w:cs="Arial"/>
                <w:b/>
                <w:bCs/>
                <w:color w:val="0070C0"/>
                <w:sz w:val="22"/>
                <w:szCs w:val="22"/>
              </w:rPr>
            </w:pPr>
            <w:r w:rsidRPr="00D422E7">
              <w:rPr>
                <w:rFonts w:ascii="Arial" w:hAnsi="Arial" w:cs="Arial"/>
                <w:b/>
                <w:bCs/>
                <w:color w:val="0070C0"/>
                <w:sz w:val="22"/>
                <w:szCs w:val="22"/>
                <w:u w:val="single"/>
              </w:rPr>
              <w:t>CONCERNE</w:t>
            </w:r>
            <w:r w:rsidRPr="00D422E7">
              <w:rPr>
                <w:rFonts w:ascii="Arial" w:hAnsi="Arial" w:cs="Arial"/>
                <w:b/>
                <w:bCs/>
                <w:color w:val="0070C0"/>
                <w:sz w:val="22"/>
                <w:szCs w:val="22"/>
              </w:rPr>
              <w:t xml:space="preserve"> : </w:t>
            </w:r>
            <w:r>
              <w:rPr>
                <w:rFonts w:ascii="Arial" w:hAnsi="Arial" w:cs="Arial"/>
                <w:b/>
                <w:bCs/>
                <w:color w:val="0070C0"/>
                <w:sz w:val="22"/>
                <w:szCs w:val="22"/>
              </w:rPr>
              <w:t>TOUTE PERSONNE DESIGNEE PAR LA CPTS</w:t>
            </w:r>
          </w:p>
          <w:p w14:paraId="7328DDC9" w14:textId="77777777" w:rsidR="004F005C" w:rsidRPr="00215CC3" w:rsidRDefault="004F005C" w:rsidP="00484180">
            <w:pPr>
              <w:jc w:val="both"/>
              <w:rPr>
                <w:rFonts w:ascii="Arial" w:hAnsi="Arial" w:cs="Arial"/>
                <w:color w:val="000000" w:themeColor="text1"/>
                <w:sz w:val="22"/>
                <w:szCs w:val="22"/>
              </w:rPr>
            </w:pPr>
          </w:p>
        </w:tc>
      </w:tr>
      <w:tr w:rsidR="004F005C" w:rsidRPr="00215CC3" w14:paraId="63B824B6" w14:textId="77777777" w:rsidTr="004F005C">
        <w:tblPrEx>
          <w:jc w:val="center"/>
          <w:tblInd w:w="0" w:type="dxa"/>
        </w:tblPrEx>
        <w:trPr>
          <w:jc w:val="center"/>
        </w:trPr>
        <w:tc>
          <w:tcPr>
            <w:tcW w:w="10570" w:type="dxa"/>
            <w:gridSpan w:val="3"/>
          </w:tcPr>
          <w:p w14:paraId="592AE95E" w14:textId="77777777" w:rsidR="004F005C" w:rsidRPr="00D422E7" w:rsidRDefault="004F005C" w:rsidP="00484180">
            <w:pPr>
              <w:jc w:val="both"/>
              <w:rPr>
                <w:rFonts w:ascii="Arial" w:hAnsi="Arial" w:cs="Arial"/>
                <w:b/>
                <w:bCs/>
                <w:color w:val="FF0000"/>
                <w:sz w:val="22"/>
                <w:szCs w:val="22"/>
              </w:rPr>
            </w:pPr>
          </w:p>
          <w:p w14:paraId="5E479EA7" w14:textId="77777777" w:rsidR="004F005C" w:rsidRPr="00D422E7" w:rsidRDefault="004F005C" w:rsidP="00484180">
            <w:pPr>
              <w:jc w:val="both"/>
              <w:rPr>
                <w:rFonts w:ascii="Arial" w:hAnsi="Arial" w:cs="Arial"/>
                <w:b/>
                <w:bCs/>
                <w:color w:val="FF0000"/>
                <w:sz w:val="22"/>
                <w:szCs w:val="22"/>
              </w:rPr>
            </w:pPr>
            <w:r w:rsidRPr="00D422E7">
              <w:rPr>
                <w:rFonts w:ascii="Arial" w:hAnsi="Arial" w:cs="Arial"/>
                <w:b/>
                <w:bCs/>
                <w:color w:val="FF0000"/>
                <w:sz w:val="22"/>
                <w:szCs w:val="22"/>
                <w:u w:val="single"/>
              </w:rPr>
              <w:t>OBJECTIF</w:t>
            </w:r>
            <w:r w:rsidRPr="00D422E7">
              <w:rPr>
                <w:rFonts w:ascii="Arial" w:hAnsi="Arial" w:cs="Arial"/>
                <w:b/>
                <w:bCs/>
                <w:color w:val="FF0000"/>
                <w:sz w:val="22"/>
                <w:szCs w:val="22"/>
              </w:rPr>
              <w:t xml:space="preserve"> : CONSTITUTION ET INSTALLATION CELLULE DE CRISE</w:t>
            </w:r>
          </w:p>
          <w:p w14:paraId="7C9E65E6" w14:textId="77777777" w:rsidR="004F005C" w:rsidRPr="00D422E7" w:rsidRDefault="004F005C" w:rsidP="00484180">
            <w:pPr>
              <w:jc w:val="both"/>
              <w:rPr>
                <w:rFonts w:ascii="Arial" w:hAnsi="Arial" w:cs="Arial"/>
                <w:b/>
                <w:bCs/>
                <w:color w:val="FF0000"/>
                <w:sz w:val="22"/>
                <w:szCs w:val="22"/>
              </w:rPr>
            </w:pPr>
          </w:p>
        </w:tc>
      </w:tr>
      <w:tr w:rsidR="004F005C" w:rsidRPr="00215CC3" w14:paraId="58294A45" w14:textId="77777777" w:rsidTr="004F005C">
        <w:tblPrEx>
          <w:jc w:val="center"/>
          <w:tblInd w:w="0" w:type="dxa"/>
        </w:tblPrEx>
        <w:trPr>
          <w:jc w:val="center"/>
        </w:trPr>
        <w:tc>
          <w:tcPr>
            <w:tcW w:w="6449" w:type="dxa"/>
          </w:tcPr>
          <w:p w14:paraId="2A653335" w14:textId="77777777" w:rsidR="004F005C" w:rsidRPr="00D422E7" w:rsidRDefault="004F005C" w:rsidP="00484180">
            <w:pPr>
              <w:jc w:val="both"/>
              <w:rPr>
                <w:rFonts w:ascii="Arial" w:hAnsi="Arial" w:cs="Arial"/>
                <w:b/>
                <w:bCs/>
                <w:color w:val="000000" w:themeColor="text1"/>
                <w:sz w:val="22"/>
                <w:szCs w:val="22"/>
              </w:rPr>
            </w:pPr>
          </w:p>
          <w:p w14:paraId="076A50F9" w14:textId="77777777" w:rsidR="004F005C" w:rsidRPr="00D422E7" w:rsidRDefault="004F005C" w:rsidP="00484180">
            <w:pPr>
              <w:jc w:val="both"/>
              <w:rPr>
                <w:rFonts w:ascii="Arial" w:hAnsi="Arial" w:cs="Arial"/>
                <w:b/>
                <w:bCs/>
                <w:color w:val="000000" w:themeColor="text1"/>
                <w:sz w:val="22"/>
                <w:szCs w:val="22"/>
              </w:rPr>
            </w:pPr>
            <w:r w:rsidRPr="00D422E7">
              <w:rPr>
                <w:rFonts w:ascii="Arial" w:hAnsi="Arial" w:cs="Arial"/>
                <w:b/>
                <w:bCs/>
                <w:color w:val="000000" w:themeColor="text1"/>
                <w:sz w:val="22"/>
                <w:szCs w:val="22"/>
              </w:rPr>
              <w:t>PROCEDURE</w:t>
            </w:r>
          </w:p>
          <w:p w14:paraId="14B11655" w14:textId="77777777" w:rsidR="004F005C" w:rsidRPr="00215CC3" w:rsidRDefault="004F005C" w:rsidP="00484180">
            <w:pPr>
              <w:jc w:val="both"/>
              <w:rPr>
                <w:rFonts w:ascii="Arial" w:hAnsi="Arial" w:cs="Arial"/>
                <w:color w:val="000000" w:themeColor="text1"/>
                <w:sz w:val="22"/>
                <w:szCs w:val="22"/>
              </w:rPr>
            </w:pPr>
          </w:p>
        </w:tc>
        <w:tc>
          <w:tcPr>
            <w:tcW w:w="1915" w:type="dxa"/>
          </w:tcPr>
          <w:p w14:paraId="68B2855B" w14:textId="77777777" w:rsidR="004F005C" w:rsidRDefault="004F005C" w:rsidP="00484180">
            <w:pPr>
              <w:jc w:val="both"/>
              <w:rPr>
                <w:rFonts w:ascii="Arial" w:hAnsi="Arial" w:cs="Arial"/>
                <w:sz w:val="22"/>
                <w:szCs w:val="22"/>
              </w:rPr>
            </w:pPr>
          </w:p>
          <w:p w14:paraId="23B2E308" w14:textId="77777777" w:rsidR="004F005C" w:rsidRPr="00215CC3" w:rsidRDefault="004F005C" w:rsidP="00484180">
            <w:pPr>
              <w:jc w:val="both"/>
              <w:rPr>
                <w:rFonts w:ascii="Arial" w:hAnsi="Arial" w:cs="Arial"/>
                <w:sz w:val="22"/>
                <w:szCs w:val="22"/>
              </w:rPr>
            </w:pPr>
            <w:r w:rsidRPr="00215CC3">
              <w:rPr>
                <w:rFonts w:ascii="Arial" w:hAnsi="Arial" w:cs="Arial"/>
                <w:sz w:val="22"/>
                <w:szCs w:val="22"/>
              </w:rPr>
              <w:t>HEURE</w:t>
            </w:r>
          </w:p>
        </w:tc>
        <w:tc>
          <w:tcPr>
            <w:tcW w:w="2206" w:type="dxa"/>
          </w:tcPr>
          <w:p w14:paraId="20BC5DC2" w14:textId="77777777" w:rsidR="004F005C" w:rsidRDefault="004F005C" w:rsidP="00484180">
            <w:pPr>
              <w:jc w:val="both"/>
              <w:rPr>
                <w:rFonts w:ascii="Arial" w:hAnsi="Arial" w:cs="Arial"/>
                <w:sz w:val="22"/>
                <w:szCs w:val="22"/>
              </w:rPr>
            </w:pPr>
          </w:p>
          <w:p w14:paraId="7565A9A0" w14:textId="77777777" w:rsidR="004F005C" w:rsidRPr="00215CC3" w:rsidRDefault="004F005C" w:rsidP="00484180">
            <w:pPr>
              <w:jc w:val="both"/>
              <w:rPr>
                <w:rFonts w:ascii="Arial" w:hAnsi="Arial" w:cs="Arial"/>
                <w:sz w:val="22"/>
                <w:szCs w:val="22"/>
              </w:rPr>
            </w:pPr>
            <w:r w:rsidRPr="00215CC3">
              <w:rPr>
                <w:rFonts w:ascii="Arial" w:hAnsi="Arial" w:cs="Arial"/>
                <w:sz w:val="22"/>
                <w:szCs w:val="22"/>
              </w:rPr>
              <w:t>FAIT PAR</w:t>
            </w:r>
          </w:p>
        </w:tc>
      </w:tr>
      <w:tr w:rsidR="004F005C" w:rsidRPr="00215CC3" w14:paraId="6CA5A124" w14:textId="77777777" w:rsidTr="004F005C">
        <w:tblPrEx>
          <w:jc w:val="center"/>
          <w:tblInd w:w="0" w:type="dxa"/>
        </w:tblPrEx>
        <w:trPr>
          <w:jc w:val="center"/>
        </w:trPr>
        <w:tc>
          <w:tcPr>
            <w:tcW w:w="6449" w:type="dxa"/>
          </w:tcPr>
          <w:p w14:paraId="43132FAE" w14:textId="77777777" w:rsidR="004F005C" w:rsidRPr="00215CC3" w:rsidRDefault="004F005C" w:rsidP="00484180">
            <w:pPr>
              <w:jc w:val="both"/>
              <w:rPr>
                <w:rFonts w:ascii="Arial" w:hAnsi="Arial" w:cs="Arial"/>
                <w:sz w:val="22"/>
                <w:szCs w:val="22"/>
              </w:rPr>
            </w:pPr>
          </w:p>
          <w:p w14:paraId="5218EE4B" w14:textId="77777777" w:rsidR="004F005C" w:rsidRPr="00215CC3" w:rsidRDefault="004F005C" w:rsidP="00484180">
            <w:pPr>
              <w:jc w:val="both"/>
              <w:rPr>
                <w:rFonts w:ascii="Arial" w:hAnsi="Arial" w:cs="Arial"/>
                <w:color w:val="000000" w:themeColor="text1"/>
                <w:sz w:val="22"/>
                <w:szCs w:val="22"/>
              </w:rPr>
            </w:pPr>
            <w:r w:rsidRPr="00D422E7">
              <w:rPr>
                <w:rFonts w:ascii="Arial" w:hAnsi="Arial" w:cs="Arial"/>
                <w:b/>
                <w:bCs/>
                <w:color w:val="000000" w:themeColor="text1"/>
                <w:sz w:val="22"/>
                <w:szCs w:val="22"/>
                <w:u w:val="single"/>
              </w:rPr>
              <w:t>Action 1</w:t>
            </w:r>
            <w:r w:rsidRPr="00215CC3">
              <w:rPr>
                <w:rFonts w:ascii="Arial" w:hAnsi="Arial" w:cs="Arial"/>
                <w:color w:val="000000" w:themeColor="text1"/>
                <w:sz w:val="22"/>
                <w:szCs w:val="22"/>
              </w:rPr>
              <w:t xml:space="preserve"> : Ouverture de la cellule de crise </w:t>
            </w:r>
          </w:p>
          <w:p w14:paraId="217A830C" w14:textId="77777777" w:rsidR="004F005C" w:rsidRPr="00215CC3" w:rsidRDefault="004F005C" w:rsidP="00484180">
            <w:pPr>
              <w:jc w:val="both"/>
              <w:rPr>
                <w:rFonts w:ascii="Arial" w:hAnsi="Arial" w:cs="Arial"/>
                <w:color w:val="000000" w:themeColor="text1"/>
                <w:sz w:val="22"/>
                <w:szCs w:val="22"/>
              </w:rPr>
            </w:pPr>
          </w:p>
          <w:p w14:paraId="740227FE" w14:textId="77777777" w:rsidR="004F005C" w:rsidRDefault="004F005C" w:rsidP="00484180">
            <w:pPr>
              <w:jc w:val="both"/>
              <w:rPr>
                <w:rFonts w:ascii="Arial" w:hAnsi="Arial" w:cs="Arial"/>
                <w:color w:val="000000" w:themeColor="text1"/>
                <w:sz w:val="22"/>
                <w:szCs w:val="22"/>
              </w:rPr>
            </w:pPr>
            <w:r w:rsidRPr="2EC77BEA">
              <w:rPr>
                <w:rFonts w:ascii="Arial" w:hAnsi="Arial" w:cs="Arial"/>
                <w:color w:val="000000" w:themeColor="text1"/>
                <w:sz w:val="22"/>
                <w:szCs w:val="22"/>
              </w:rPr>
              <w:t>-</w:t>
            </w:r>
            <w:r>
              <w:rPr>
                <w:rFonts w:ascii="Arial" w:hAnsi="Arial" w:cs="Arial"/>
                <w:color w:val="000000" w:themeColor="text1"/>
                <w:sz w:val="22"/>
                <w:szCs w:val="22"/>
              </w:rPr>
              <w:t xml:space="preserve"> Rejoindre les locaux pré-identifiés de la cellule de crise</w:t>
            </w:r>
          </w:p>
          <w:p w14:paraId="11C523CD" w14:textId="77777777" w:rsidR="004F005C" w:rsidRPr="00215CC3" w:rsidRDefault="004F005C" w:rsidP="00484180">
            <w:pPr>
              <w:jc w:val="both"/>
              <w:rPr>
                <w:rFonts w:ascii="Arial" w:hAnsi="Arial" w:cs="Arial"/>
                <w:color w:val="000000" w:themeColor="text1"/>
                <w:sz w:val="22"/>
                <w:szCs w:val="22"/>
              </w:rPr>
            </w:pPr>
            <w:r>
              <w:rPr>
                <w:rFonts w:ascii="Arial" w:hAnsi="Arial" w:cs="Arial"/>
                <w:color w:val="000000" w:themeColor="text1"/>
                <w:sz w:val="22"/>
                <w:szCs w:val="22"/>
              </w:rPr>
              <w:t>- Récupérer la mallette gestion de crise et les équipements nécessaires au fonctionnement de la cellule</w:t>
            </w:r>
          </w:p>
          <w:p w14:paraId="52FB31EF" w14:textId="77777777" w:rsidR="004F005C" w:rsidRPr="00215CC3" w:rsidRDefault="004F005C" w:rsidP="00484180">
            <w:pPr>
              <w:jc w:val="both"/>
              <w:rPr>
                <w:rFonts w:ascii="Arial" w:hAnsi="Arial" w:cs="Arial"/>
                <w:color w:val="000000" w:themeColor="text1"/>
                <w:sz w:val="22"/>
                <w:szCs w:val="22"/>
              </w:rPr>
            </w:pPr>
            <w:r w:rsidRPr="2EC77BEA">
              <w:rPr>
                <w:rFonts w:ascii="Arial" w:hAnsi="Arial" w:cs="Arial"/>
                <w:color w:val="000000" w:themeColor="text1"/>
                <w:sz w:val="22"/>
                <w:szCs w:val="22"/>
              </w:rPr>
              <w:t>-</w:t>
            </w:r>
            <w:r>
              <w:rPr>
                <w:rFonts w:ascii="Arial" w:hAnsi="Arial" w:cs="Arial"/>
                <w:color w:val="000000" w:themeColor="text1"/>
                <w:sz w:val="22"/>
                <w:szCs w:val="22"/>
              </w:rPr>
              <w:t xml:space="preserve"> </w:t>
            </w:r>
            <w:r w:rsidRPr="00215CC3">
              <w:rPr>
                <w:rFonts w:ascii="Arial" w:hAnsi="Arial" w:cs="Arial"/>
                <w:color w:val="000000" w:themeColor="text1"/>
                <w:sz w:val="22"/>
                <w:szCs w:val="22"/>
              </w:rPr>
              <w:t xml:space="preserve">Ouvrir la mallette gestion de crise et sortir les procédures et fiches réflexes </w:t>
            </w:r>
            <w:r w:rsidRPr="4AA08D46">
              <w:rPr>
                <w:rFonts w:ascii="Arial" w:hAnsi="Arial" w:cs="Arial"/>
                <w:color w:val="000000" w:themeColor="text1"/>
                <w:sz w:val="22"/>
                <w:szCs w:val="22"/>
              </w:rPr>
              <w:t>/</w:t>
            </w:r>
            <w:r w:rsidRPr="00215CC3">
              <w:rPr>
                <w:rFonts w:ascii="Arial" w:hAnsi="Arial" w:cs="Arial"/>
                <w:color w:val="000000" w:themeColor="text1"/>
                <w:sz w:val="22"/>
                <w:szCs w:val="22"/>
              </w:rPr>
              <w:t xml:space="preserve"> fiches actions.</w:t>
            </w:r>
          </w:p>
          <w:p w14:paraId="09B77C16" w14:textId="77777777" w:rsidR="004F005C" w:rsidRPr="00215CC3" w:rsidRDefault="004F005C" w:rsidP="00484180">
            <w:pPr>
              <w:jc w:val="both"/>
              <w:rPr>
                <w:rFonts w:ascii="Arial" w:hAnsi="Arial" w:cs="Arial"/>
                <w:color w:val="000000" w:themeColor="text1"/>
                <w:sz w:val="22"/>
                <w:szCs w:val="22"/>
              </w:rPr>
            </w:pPr>
          </w:p>
          <w:p w14:paraId="5F201ECC" w14:textId="77777777" w:rsidR="004F005C" w:rsidRPr="00215CC3" w:rsidRDefault="004F005C" w:rsidP="00484180">
            <w:pPr>
              <w:jc w:val="both"/>
              <w:rPr>
                <w:rFonts w:ascii="Arial" w:hAnsi="Arial" w:cs="Arial"/>
                <w:color w:val="000000" w:themeColor="text1"/>
                <w:sz w:val="22"/>
                <w:szCs w:val="22"/>
              </w:rPr>
            </w:pPr>
          </w:p>
          <w:p w14:paraId="6E4A6AE6" w14:textId="77777777" w:rsidR="004F005C" w:rsidRPr="00215CC3" w:rsidRDefault="004F005C" w:rsidP="00484180">
            <w:pPr>
              <w:jc w:val="both"/>
              <w:rPr>
                <w:rFonts w:ascii="Arial" w:hAnsi="Arial" w:cs="Arial"/>
                <w:color w:val="000000" w:themeColor="text1"/>
                <w:sz w:val="22"/>
                <w:szCs w:val="22"/>
              </w:rPr>
            </w:pPr>
            <w:r w:rsidRPr="00D422E7">
              <w:rPr>
                <w:rFonts w:ascii="Arial" w:hAnsi="Arial" w:cs="Arial"/>
                <w:b/>
                <w:bCs/>
                <w:color w:val="000000" w:themeColor="text1"/>
                <w:sz w:val="22"/>
                <w:szCs w:val="22"/>
                <w:u w:val="single"/>
              </w:rPr>
              <w:t>Action 2</w:t>
            </w:r>
            <w:r w:rsidRPr="00215CC3">
              <w:rPr>
                <w:rFonts w:ascii="Arial" w:hAnsi="Arial" w:cs="Arial"/>
                <w:color w:val="000000" w:themeColor="text1"/>
                <w:sz w:val="22"/>
                <w:szCs w:val="22"/>
              </w:rPr>
              <w:t> : Appel des membres</w:t>
            </w:r>
          </w:p>
          <w:p w14:paraId="37F3DDE2" w14:textId="77777777" w:rsidR="004F005C" w:rsidRPr="00215CC3" w:rsidRDefault="004F005C" w:rsidP="00484180">
            <w:pPr>
              <w:jc w:val="both"/>
              <w:rPr>
                <w:rFonts w:ascii="Arial" w:hAnsi="Arial" w:cs="Arial"/>
                <w:color w:val="000000" w:themeColor="text1"/>
                <w:sz w:val="22"/>
                <w:szCs w:val="22"/>
              </w:rPr>
            </w:pPr>
          </w:p>
          <w:p w14:paraId="21940956" w14:textId="77777777" w:rsidR="004F005C" w:rsidRPr="00373C2C" w:rsidRDefault="004F005C" w:rsidP="004F005C">
            <w:pPr>
              <w:pStyle w:val="Paragraphedeliste"/>
              <w:numPr>
                <w:ilvl w:val="0"/>
                <w:numId w:val="3"/>
              </w:numPr>
              <w:jc w:val="both"/>
              <w:rPr>
                <w:rFonts w:ascii="Arial" w:hAnsi="Arial" w:cs="Arial"/>
                <w:color w:val="000000" w:themeColor="text1"/>
                <w:sz w:val="22"/>
                <w:szCs w:val="22"/>
              </w:rPr>
            </w:pPr>
            <w:r w:rsidRPr="00373C2C">
              <w:rPr>
                <w:rFonts w:ascii="Arial" w:hAnsi="Arial" w:cs="Arial"/>
                <w:color w:val="000000" w:themeColor="text1"/>
                <w:sz w:val="22"/>
                <w:szCs w:val="22"/>
              </w:rPr>
              <w:t>Envoyer un message type aux membres de la cellule de crise, facilement interprétable (exemple, « Plan de gestion de crise déclenché, rejoignez le local de cellule de crise à l’adresse… »)</w:t>
            </w:r>
          </w:p>
          <w:p w14:paraId="4736E0BD" w14:textId="77777777" w:rsidR="004F005C" w:rsidRPr="00373C2C" w:rsidRDefault="004F005C" w:rsidP="004F005C">
            <w:pPr>
              <w:pStyle w:val="Paragraphedeliste"/>
              <w:numPr>
                <w:ilvl w:val="0"/>
                <w:numId w:val="3"/>
              </w:numPr>
              <w:jc w:val="both"/>
              <w:rPr>
                <w:rFonts w:ascii="Arial" w:hAnsi="Arial" w:cs="Arial"/>
                <w:color w:val="000000" w:themeColor="text1"/>
                <w:sz w:val="22"/>
                <w:szCs w:val="22"/>
              </w:rPr>
            </w:pPr>
            <w:r w:rsidRPr="00373C2C">
              <w:rPr>
                <w:rFonts w:ascii="Arial" w:hAnsi="Arial" w:cs="Arial"/>
                <w:color w:val="000000" w:themeColor="text1"/>
                <w:sz w:val="22"/>
                <w:szCs w:val="22"/>
              </w:rPr>
              <w:t xml:space="preserve">Doubler d’un appel téléphonique. </w:t>
            </w:r>
          </w:p>
          <w:p w14:paraId="1F588ADA" w14:textId="77777777" w:rsidR="004F005C" w:rsidRPr="00373C2C" w:rsidRDefault="004F005C" w:rsidP="004F005C">
            <w:pPr>
              <w:pStyle w:val="Paragraphedeliste"/>
              <w:numPr>
                <w:ilvl w:val="0"/>
                <w:numId w:val="3"/>
              </w:numPr>
              <w:jc w:val="both"/>
              <w:rPr>
                <w:rFonts w:ascii="Arial" w:hAnsi="Arial" w:cs="Arial"/>
                <w:color w:val="000000" w:themeColor="text1"/>
                <w:sz w:val="22"/>
                <w:szCs w:val="22"/>
              </w:rPr>
            </w:pPr>
            <w:r w:rsidRPr="00373C2C">
              <w:rPr>
                <w:rFonts w:ascii="Arial" w:hAnsi="Arial" w:cs="Arial"/>
                <w:color w:val="000000" w:themeColor="text1"/>
                <w:sz w:val="22"/>
                <w:szCs w:val="22"/>
              </w:rPr>
              <w:t>En cas d’absence du titulaire, appel du 2nd, puis 3ème remplaçant de chaque fonction.</w:t>
            </w:r>
          </w:p>
          <w:p w14:paraId="22D39F05" w14:textId="77777777" w:rsidR="004F005C" w:rsidRPr="00373C2C" w:rsidRDefault="004F005C" w:rsidP="00484180">
            <w:pPr>
              <w:jc w:val="both"/>
              <w:rPr>
                <w:rFonts w:ascii="Arial" w:hAnsi="Arial" w:cs="Arial"/>
                <w:color w:val="000000" w:themeColor="text1"/>
                <w:sz w:val="22"/>
                <w:szCs w:val="22"/>
              </w:rPr>
            </w:pPr>
          </w:p>
          <w:p w14:paraId="2B8843C8" w14:textId="77777777" w:rsidR="004F005C" w:rsidRPr="00373C2C" w:rsidRDefault="004F005C" w:rsidP="00484180">
            <w:pPr>
              <w:jc w:val="both"/>
              <w:rPr>
                <w:rFonts w:ascii="Arial" w:hAnsi="Arial" w:cs="Arial"/>
                <w:color w:val="000000" w:themeColor="text1"/>
                <w:sz w:val="22"/>
                <w:szCs w:val="22"/>
              </w:rPr>
            </w:pPr>
            <w:r w:rsidRPr="00373C2C">
              <w:rPr>
                <w:rFonts w:ascii="Arial" w:hAnsi="Arial" w:cs="Arial"/>
                <w:color w:val="000000" w:themeColor="text1"/>
                <w:sz w:val="22"/>
                <w:szCs w:val="22"/>
              </w:rPr>
              <w:t xml:space="preserve">Il convient d’inviter les membres de la cellule à : </w:t>
            </w:r>
          </w:p>
          <w:p w14:paraId="259D15A4" w14:textId="77777777" w:rsidR="004F005C" w:rsidRPr="00373C2C" w:rsidRDefault="004F005C" w:rsidP="004F005C">
            <w:pPr>
              <w:pStyle w:val="Paragraphedeliste"/>
              <w:widowControl w:val="0"/>
              <w:numPr>
                <w:ilvl w:val="2"/>
                <w:numId w:val="2"/>
              </w:numPr>
              <w:spacing w:line="312" w:lineRule="auto"/>
              <w:ind w:left="918"/>
              <w:jc w:val="both"/>
              <w:rPr>
                <w:rFonts w:ascii="Arial" w:hAnsi="Arial" w:cs="Arial"/>
                <w:color w:val="000000" w:themeColor="text1"/>
                <w:sz w:val="22"/>
                <w:szCs w:val="22"/>
              </w:rPr>
            </w:pPr>
            <w:r w:rsidRPr="00373C2C">
              <w:rPr>
                <w:rFonts w:ascii="Arial" w:hAnsi="Arial" w:cs="Arial"/>
                <w:color w:val="000000" w:themeColor="text1"/>
                <w:sz w:val="22"/>
                <w:szCs w:val="22"/>
              </w:rPr>
              <w:t>S’organiser très rapidement pour se rendre disponibles, tant d’un point de vue professionnel (exemple : annuler les RDV et réunions prévues, etc.), que personnel (exemple : prévenir ses proches, organiser la garde des enfants, etc.).</w:t>
            </w:r>
          </w:p>
          <w:p w14:paraId="16540115" w14:textId="77777777" w:rsidR="004F005C" w:rsidRPr="00373C2C" w:rsidRDefault="004F005C" w:rsidP="004F005C">
            <w:pPr>
              <w:pStyle w:val="Paragraphedeliste"/>
              <w:widowControl w:val="0"/>
              <w:numPr>
                <w:ilvl w:val="2"/>
                <w:numId w:val="2"/>
              </w:numPr>
              <w:spacing w:line="312" w:lineRule="auto"/>
              <w:ind w:left="918"/>
              <w:jc w:val="both"/>
              <w:rPr>
                <w:rFonts w:ascii="Arial" w:hAnsi="Arial" w:cs="Arial"/>
                <w:color w:val="000000" w:themeColor="text1"/>
                <w:sz w:val="22"/>
                <w:szCs w:val="22"/>
              </w:rPr>
            </w:pPr>
            <w:r w:rsidRPr="00373C2C">
              <w:rPr>
                <w:rFonts w:ascii="Arial" w:hAnsi="Arial" w:cs="Arial"/>
                <w:color w:val="000000" w:themeColor="text1"/>
                <w:sz w:val="22"/>
                <w:szCs w:val="22"/>
              </w:rPr>
              <w:t xml:space="preserve">Rejoindre au plus vite la salle de crise. </w:t>
            </w:r>
          </w:p>
          <w:p w14:paraId="2FBA4790" w14:textId="77777777" w:rsidR="004F005C" w:rsidRPr="00215CC3" w:rsidRDefault="004F005C" w:rsidP="00484180">
            <w:pPr>
              <w:jc w:val="both"/>
              <w:rPr>
                <w:rFonts w:ascii="Arial" w:hAnsi="Arial" w:cs="Arial"/>
                <w:color w:val="000000" w:themeColor="text1"/>
                <w:sz w:val="22"/>
                <w:szCs w:val="22"/>
              </w:rPr>
            </w:pPr>
          </w:p>
          <w:p w14:paraId="18583D5A" w14:textId="77777777" w:rsidR="004F005C" w:rsidRPr="00215CC3" w:rsidRDefault="004F005C" w:rsidP="00484180">
            <w:pPr>
              <w:jc w:val="both"/>
              <w:rPr>
                <w:rFonts w:ascii="Arial" w:hAnsi="Arial" w:cs="Arial"/>
                <w:color w:val="000000" w:themeColor="text1"/>
                <w:sz w:val="22"/>
                <w:szCs w:val="22"/>
              </w:rPr>
            </w:pPr>
          </w:p>
          <w:p w14:paraId="0C36579A" w14:textId="77777777" w:rsidR="004F005C" w:rsidRDefault="004F005C" w:rsidP="00484180">
            <w:pPr>
              <w:jc w:val="both"/>
              <w:rPr>
                <w:rFonts w:ascii="Arial" w:hAnsi="Arial" w:cs="Arial"/>
                <w:color w:val="000000" w:themeColor="text1"/>
                <w:sz w:val="22"/>
                <w:szCs w:val="22"/>
              </w:rPr>
            </w:pPr>
            <w:r w:rsidRPr="00D422E7">
              <w:rPr>
                <w:rFonts w:ascii="Arial" w:hAnsi="Arial" w:cs="Arial"/>
                <w:b/>
                <w:bCs/>
                <w:color w:val="000000" w:themeColor="text1"/>
                <w:sz w:val="22"/>
                <w:szCs w:val="22"/>
                <w:u w:val="single"/>
              </w:rPr>
              <w:t>Action 3</w:t>
            </w:r>
            <w:r w:rsidRPr="00215CC3">
              <w:rPr>
                <w:rFonts w:ascii="Arial" w:hAnsi="Arial" w:cs="Arial"/>
                <w:color w:val="000000" w:themeColor="text1"/>
                <w:sz w:val="22"/>
                <w:szCs w:val="22"/>
              </w:rPr>
              <w:t xml:space="preserve"> : Install</w:t>
            </w:r>
            <w:r>
              <w:rPr>
                <w:rFonts w:ascii="Arial" w:hAnsi="Arial" w:cs="Arial"/>
                <w:color w:val="000000" w:themeColor="text1"/>
                <w:sz w:val="22"/>
                <w:szCs w:val="22"/>
              </w:rPr>
              <w:t>ation de</w:t>
            </w:r>
            <w:r w:rsidRPr="00215CC3">
              <w:rPr>
                <w:rFonts w:ascii="Arial" w:hAnsi="Arial" w:cs="Arial"/>
                <w:color w:val="000000" w:themeColor="text1"/>
                <w:sz w:val="22"/>
                <w:szCs w:val="22"/>
              </w:rPr>
              <w:t xml:space="preserve"> la cellule de crise</w:t>
            </w:r>
          </w:p>
          <w:p w14:paraId="1BCB6160" w14:textId="77777777" w:rsidR="004F005C" w:rsidRPr="00215CC3" w:rsidRDefault="004F005C" w:rsidP="00484180">
            <w:pPr>
              <w:jc w:val="both"/>
              <w:rPr>
                <w:rFonts w:ascii="Arial" w:hAnsi="Arial" w:cs="Arial"/>
                <w:color w:val="000000" w:themeColor="text1"/>
                <w:sz w:val="22"/>
                <w:szCs w:val="22"/>
              </w:rPr>
            </w:pPr>
          </w:p>
          <w:p w14:paraId="64635CB7" w14:textId="77777777" w:rsidR="004F005C" w:rsidRPr="00215CC3" w:rsidRDefault="004F005C" w:rsidP="00484180">
            <w:pPr>
              <w:jc w:val="both"/>
              <w:rPr>
                <w:rFonts w:ascii="Arial" w:hAnsi="Arial" w:cs="Arial"/>
                <w:color w:val="000000" w:themeColor="text1"/>
                <w:sz w:val="22"/>
                <w:szCs w:val="22"/>
              </w:rPr>
            </w:pPr>
            <w:r w:rsidRPr="00215CC3">
              <w:rPr>
                <w:rFonts w:ascii="Arial" w:hAnsi="Arial" w:cs="Arial"/>
                <w:color w:val="000000" w:themeColor="text1"/>
                <w:sz w:val="22"/>
                <w:szCs w:val="22"/>
              </w:rPr>
              <w:t>-</w:t>
            </w:r>
            <w:r>
              <w:rPr>
                <w:rFonts w:ascii="Arial" w:hAnsi="Arial" w:cs="Arial"/>
                <w:color w:val="000000" w:themeColor="text1"/>
                <w:sz w:val="22"/>
                <w:szCs w:val="22"/>
              </w:rPr>
              <w:t xml:space="preserve"> </w:t>
            </w:r>
            <w:r w:rsidRPr="00215CC3">
              <w:rPr>
                <w:rFonts w:ascii="Arial" w:hAnsi="Arial" w:cs="Arial"/>
                <w:color w:val="000000" w:themeColor="text1"/>
                <w:sz w:val="22"/>
                <w:szCs w:val="22"/>
              </w:rPr>
              <w:t>Faire émarger les membres de la cellule de crise</w:t>
            </w:r>
          </w:p>
          <w:p w14:paraId="52E8C533" w14:textId="77777777" w:rsidR="004F005C" w:rsidRPr="00215CC3" w:rsidRDefault="004F005C" w:rsidP="00484180">
            <w:pPr>
              <w:jc w:val="both"/>
              <w:rPr>
                <w:rFonts w:ascii="Arial" w:hAnsi="Arial" w:cs="Arial"/>
                <w:color w:val="000000" w:themeColor="text1"/>
                <w:sz w:val="22"/>
                <w:szCs w:val="22"/>
              </w:rPr>
            </w:pPr>
            <w:r>
              <w:rPr>
                <w:rFonts w:ascii="Arial" w:hAnsi="Arial" w:cs="Arial"/>
                <w:color w:val="000000" w:themeColor="text1"/>
                <w:sz w:val="22"/>
                <w:szCs w:val="22"/>
              </w:rPr>
              <w:t>- Rappel des éléments de contexte de la SSE et échanges sur la stratégie de réponse envisagée</w:t>
            </w:r>
          </w:p>
          <w:p w14:paraId="46E224DF" w14:textId="77777777" w:rsidR="004F005C" w:rsidRDefault="004F005C" w:rsidP="00484180">
            <w:pPr>
              <w:jc w:val="both"/>
              <w:rPr>
                <w:rFonts w:ascii="Arial" w:hAnsi="Arial" w:cs="Arial"/>
                <w:color w:val="000000" w:themeColor="text1"/>
                <w:sz w:val="22"/>
                <w:szCs w:val="22"/>
              </w:rPr>
            </w:pPr>
            <w:r>
              <w:rPr>
                <w:rFonts w:ascii="Arial" w:hAnsi="Arial" w:cs="Arial"/>
                <w:color w:val="000000" w:themeColor="text1"/>
                <w:sz w:val="22"/>
                <w:szCs w:val="22"/>
              </w:rPr>
              <w:t>- Rappel des consignes de base de fonctionnement de la cellule de crise</w:t>
            </w:r>
          </w:p>
          <w:p w14:paraId="6CAD55B4" w14:textId="77777777" w:rsidR="004F005C" w:rsidRPr="00215CC3" w:rsidRDefault="004F005C" w:rsidP="00484180">
            <w:pPr>
              <w:jc w:val="both"/>
              <w:rPr>
                <w:rFonts w:ascii="Arial" w:hAnsi="Arial" w:cs="Arial"/>
                <w:color w:val="000000" w:themeColor="text1"/>
                <w:sz w:val="22"/>
                <w:szCs w:val="22"/>
              </w:rPr>
            </w:pPr>
            <w:r>
              <w:rPr>
                <w:rFonts w:ascii="Arial" w:hAnsi="Arial" w:cs="Arial"/>
                <w:color w:val="000000" w:themeColor="text1"/>
                <w:sz w:val="22"/>
                <w:szCs w:val="22"/>
              </w:rPr>
              <w:t>- Procéder à la répartition des fonctions de la cellule entre les membres</w:t>
            </w:r>
          </w:p>
          <w:p w14:paraId="50BDBA4C" w14:textId="77777777" w:rsidR="004F005C" w:rsidRPr="00215CC3" w:rsidRDefault="004F005C" w:rsidP="00484180">
            <w:pPr>
              <w:jc w:val="both"/>
              <w:rPr>
                <w:rFonts w:ascii="Arial" w:hAnsi="Arial" w:cs="Arial"/>
                <w:color w:val="000000" w:themeColor="text1"/>
                <w:sz w:val="22"/>
                <w:szCs w:val="22"/>
              </w:rPr>
            </w:pPr>
            <w:r w:rsidRPr="00215CC3">
              <w:rPr>
                <w:rFonts w:ascii="Arial" w:hAnsi="Arial" w:cs="Arial"/>
                <w:color w:val="000000" w:themeColor="text1"/>
                <w:sz w:val="22"/>
                <w:szCs w:val="22"/>
              </w:rPr>
              <w:t>-</w:t>
            </w:r>
            <w:r>
              <w:rPr>
                <w:rFonts w:ascii="Arial" w:hAnsi="Arial" w:cs="Arial"/>
                <w:color w:val="000000" w:themeColor="text1"/>
                <w:sz w:val="22"/>
                <w:szCs w:val="22"/>
              </w:rPr>
              <w:t xml:space="preserve"> </w:t>
            </w:r>
            <w:r w:rsidRPr="00215CC3">
              <w:rPr>
                <w:rFonts w:ascii="Arial" w:hAnsi="Arial" w:cs="Arial"/>
                <w:color w:val="000000" w:themeColor="text1"/>
                <w:sz w:val="22"/>
                <w:szCs w:val="22"/>
              </w:rPr>
              <w:t>Distribuer les fiches actions à chaque membre de la cellule</w:t>
            </w:r>
          </w:p>
          <w:p w14:paraId="19A0E2A2" w14:textId="77777777" w:rsidR="004F005C" w:rsidRPr="00215CC3" w:rsidRDefault="004F005C" w:rsidP="00484180">
            <w:pPr>
              <w:jc w:val="both"/>
              <w:rPr>
                <w:rFonts w:ascii="Arial" w:hAnsi="Arial" w:cs="Arial"/>
                <w:color w:val="000000" w:themeColor="text1"/>
                <w:sz w:val="22"/>
                <w:szCs w:val="22"/>
              </w:rPr>
            </w:pPr>
            <w:r w:rsidRPr="00215CC3">
              <w:rPr>
                <w:rFonts w:ascii="Arial" w:hAnsi="Arial" w:cs="Arial"/>
                <w:color w:val="000000" w:themeColor="text1"/>
                <w:sz w:val="22"/>
                <w:szCs w:val="22"/>
              </w:rPr>
              <w:t>-</w:t>
            </w:r>
            <w:r>
              <w:rPr>
                <w:rFonts w:ascii="Arial" w:hAnsi="Arial" w:cs="Arial"/>
                <w:color w:val="000000" w:themeColor="text1"/>
                <w:sz w:val="22"/>
                <w:szCs w:val="22"/>
              </w:rPr>
              <w:t xml:space="preserve"> </w:t>
            </w:r>
            <w:r w:rsidRPr="00215CC3">
              <w:rPr>
                <w:rFonts w:ascii="Arial" w:hAnsi="Arial" w:cs="Arial"/>
                <w:color w:val="000000" w:themeColor="text1"/>
                <w:sz w:val="22"/>
                <w:szCs w:val="22"/>
              </w:rPr>
              <w:t>Distribuer les outils de conduite de crise</w:t>
            </w:r>
          </w:p>
          <w:p w14:paraId="4C231F57" w14:textId="77777777" w:rsidR="004F005C" w:rsidRDefault="004F005C" w:rsidP="00484180">
            <w:pPr>
              <w:jc w:val="both"/>
              <w:rPr>
                <w:rFonts w:ascii="Arial" w:hAnsi="Arial" w:cs="Arial"/>
                <w:color w:val="000000" w:themeColor="text1"/>
                <w:sz w:val="22"/>
                <w:szCs w:val="22"/>
              </w:rPr>
            </w:pPr>
          </w:p>
          <w:p w14:paraId="7A76392C" w14:textId="77777777" w:rsidR="004F005C" w:rsidRDefault="004F005C" w:rsidP="00484180">
            <w:pPr>
              <w:jc w:val="both"/>
              <w:rPr>
                <w:rFonts w:ascii="Arial" w:hAnsi="Arial" w:cs="Arial"/>
                <w:color w:val="000000" w:themeColor="text1"/>
                <w:sz w:val="22"/>
                <w:szCs w:val="22"/>
              </w:rPr>
            </w:pPr>
            <w:r w:rsidRPr="00D422E7">
              <w:rPr>
                <w:rFonts w:ascii="Arial" w:hAnsi="Arial" w:cs="Arial"/>
                <w:b/>
                <w:bCs/>
                <w:color w:val="000000" w:themeColor="text1"/>
                <w:sz w:val="22"/>
                <w:szCs w:val="22"/>
                <w:u w:val="single"/>
              </w:rPr>
              <w:lastRenderedPageBreak/>
              <w:t xml:space="preserve">Action </w:t>
            </w:r>
            <w:r>
              <w:rPr>
                <w:rFonts w:ascii="Arial" w:hAnsi="Arial" w:cs="Arial"/>
                <w:b/>
                <w:bCs/>
                <w:color w:val="000000" w:themeColor="text1"/>
                <w:sz w:val="22"/>
                <w:szCs w:val="22"/>
                <w:u w:val="single"/>
              </w:rPr>
              <w:t>4</w:t>
            </w:r>
            <w:r w:rsidRPr="00215CC3">
              <w:rPr>
                <w:rFonts w:ascii="Arial" w:hAnsi="Arial" w:cs="Arial"/>
                <w:color w:val="000000" w:themeColor="text1"/>
                <w:sz w:val="22"/>
                <w:szCs w:val="22"/>
              </w:rPr>
              <w:t xml:space="preserve"> : </w:t>
            </w:r>
            <w:r>
              <w:rPr>
                <w:rFonts w:ascii="Arial" w:hAnsi="Arial" w:cs="Arial"/>
                <w:color w:val="000000" w:themeColor="text1"/>
                <w:sz w:val="22"/>
                <w:szCs w:val="22"/>
              </w:rPr>
              <w:t>Information des membres de la CPTS et des partenaires extérieurs sur l’armement de la cellule de crise</w:t>
            </w:r>
          </w:p>
          <w:p w14:paraId="247C54C2" w14:textId="77777777" w:rsidR="004F005C" w:rsidRPr="00215CC3" w:rsidRDefault="004F005C" w:rsidP="00484180">
            <w:pPr>
              <w:jc w:val="both"/>
              <w:rPr>
                <w:rFonts w:ascii="Arial" w:hAnsi="Arial" w:cs="Arial"/>
                <w:color w:val="000000" w:themeColor="text1"/>
                <w:sz w:val="22"/>
                <w:szCs w:val="22"/>
              </w:rPr>
            </w:pPr>
          </w:p>
          <w:p w14:paraId="50CC4F0C" w14:textId="77777777" w:rsidR="004F005C" w:rsidRPr="004407FD" w:rsidRDefault="004F005C" w:rsidP="004F005C">
            <w:pPr>
              <w:pStyle w:val="Paragraphedeliste"/>
              <w:numPr>
                <w:ilvl w:val="0"/>
                <w:numId w:val="4"/>
              </w:numPr>
              <w:jc w:val="both"/>
              <w:rPr>
                <w:rFonts w:ascii="Arial" w:hAnsi="Arial" w:cs="Arial"/>
                <w:color w:val="000000" w:themeColor="text1"/>
                <w:sz w:val="22"/>
                <w:szCs w:val="22"/>
              </w:rPr>
            </w:pPr>
            <w:r w:rsidRPr="004407FD">
              <w:rPr>
                <w:rFonts w:ascii="Arial" w:hAnsi="Arial" w:cs="Arial"/>
                <w:color w:val="000000" w:themeColor="text1"/>
                <w:sz w:val="22"/>
                <w:szCs w:val="22"/>
              </w:rPr>
              <w:t xml:space="preserve">Informer les membres de la CPTS et l’ensemble des partenaires extérieurs de l’armement de la cellule de crise, dont les partenaires institutionnels. </w:t>
            </w:r>
          </w:p>
          <w:p w14:paraId="49015E85" w14:textId="77777777" w:rsidR="004F005C" w:rsidRPr="00BC13F4" w:rsidRDefault="004F005C" w:rsidP="00484180">
            <w:pPr>
              <w:jc w:val="both"/>
              <w:rPr>
                <w:rFonts w:ascii="Arial" w:hAnsi="Arial" w:cs="Arial"/>
                <w:color w:val="000000" w:themeColor="text1"/>
                <w:sz w:val="22"/>
                <w:szCs w:val="22"/>
              </w:rPr>
            </w:pPr>
            <w:r w:rsidRPr="004407FD">
              <w:rPr>
                <w:rFonts w:ascii="Arial" w:hAnsi="Arial" w:cs="Arial"/>
                <w:color w:val="000000" w:themeColor="text1"/>
                <w:sz w:val="22"/>
                <w:szCs w:val="22"/>
              </w:rPr>
              <w:t>Ce message doit préciser les coordonnées téléphoniques et email de la cellule de crise.</w:t>
            </w:r>
            <w:r>
              <w:rPr>
                <w:rFonts w:ascii="Arial" w:hAnsi="Arial" w:cs="Arial"/>
                <w:color w:val="000000" w:themeColor="text1"/>
                <w:sz w:val="22"/>
                <w:szCs w:val="22"/>
              </w:rPr>
              <w:t xml:space="preserve"> </w:t>
            </w:r>
          </w:p>
          <w:p w14:paraId="5493E204" w14:textId="77777777" w:rsidR="004F005C" w:rsidRDefault="004F005C" w:rsidP="00484180">
            <w:pPr>
              <w:jc w:val="both"/>
              <w:rPr>
                <w:rFonts w:ascii="Arial" w:hAnsi="Arial" w:cs="Arial"/>
                <w:sz w:val="22"/>
                <w:szCs w:val="22"/>
              </w:rPr>
            </w:pPr>
          </w:p>
          <w:p w14:paraId="48529B27" w14:textId="77777777" w:rsidR="004F005C" w:rsidRPr="00372703" w:rsidRDefault="004F005C" w:rsidP="004F005C">
            <w:pPr>
              <w:pStyle w:val="Paragraphedeliste"/>
              <w:numPr>
                <w:ilvl w:val="0"/>
                <w:numId w:val="1"/>
              </w:numPr>
              <w:jc w:val="both"/>
              <w:rPr>
                <w:rFonts w:ascii="Arial" w:hAnsi="Arial" w:cs="Arial"/>
                <w:b/>
                <w:bCs/>
                <w:color w:val="FF0000"/>
                <w:sz w:val="22"/>
                <w:szCs w:val="22"/>
              </w:rPr>
            </w:pPr>
            <w:r w:rsidRPr="00372703">
              <w:rPr>
                <w:rFonts w:ascii="Arial" w:hAnsi="Arial" w:cs="Arial"/>
                <w:b/>
                <w:bCs/>
                <w:color w:val="FF0000"/>
                <w:sz w:val="22"/>
                <w:szCs w:val="22"/>
              </w:rPr>
              <w:t xml:space="preserve">FIN DE LA FICHE REFLEXE </w:t>
            </w:r>
            <w:r>
              <w:rPr>
                <w:rFonts w:ascii="Arial" w:hAnsi="Arial" w:cs="Arial"/>
                <w:b/>
                <w:bCs/>
                <w:color w:val="FF0000"/>
                <w:sz w:val="22"/>
                <w:szCs w:val="22"/>
              </w:rPr>
              <w:t>2</w:t>
            </w:r>
          </w:p>
          <w:p w14:paraId="24170FFF" w14:textId="77777777" w:rsidR="004F005C" w:rsidRPr="00372703" w:rsidRDefault="004F005C" w:rsidP="004F005C">
            <w:pPr>
              <w:pStyle w:val="Paragraphedeliste"/>
              <w:numPr>
                <w:ilvl w:val="0"/>
                <w:numId w:val="1"/>
              </w:numPr>
              <w:jc w:val="both"/>
              <w:rPr>
                <w:rFonts w:ascii="Arial" w:hAnsi="Arial" w:cs="Arial"/>
                <w:b/>
                <w:bCs/>
                <w:color w:val="FF0000"/>
                <w:sz w:val="22"/>
                <w:szCs w:val="22"/>
              </w:rPr>
            </w:pPr>
            <w:r w:rsidRPr="00372703">
              <w:rPr>
                <w:rFonts w:ascii="Arial" w:hAnsi="Arial" w:cs="Arial"/>
                <w:b/>
                <w:bCs/>
                <w:color w:val="FF0000"/>
                <w:sz w:val="22"/>
                <w:szCs w:val="22"/>
              </w:rPr>
              <w:t xml:space="preserve">BASCULER SUR LA FICHE REFLEXE </w:t>
            </w:r>
            <w:r>
              <w:rPr>
                <w:rFonts w:ascii="Arial" w:hAnsi="Arial" w:cs="Arial"/>
                <w:b/>
                <w:bCs/>
                <w:color w:val="FF0000"/>
                <w:sz w:val="22"/>
                <w:szCs w:val="22"/>
              </w:rPr>
              <w:t>3</w:t>
            </w:r>
          </w:p>
          <w:p w14:paraId="23CD6189" w14:textId="77777777" w:rsidR="004F005C" w:rsidRPr="00215CC3" w:rsidRDefault="004F005C" w:rsidP="00484180">
            <w:pPr>
              <w:jc w:val="both"/>
              <w:rPr>
                <w:rFonts w:ascii="Arial" w:hAnsi="Arial" w:cs="Arial"/>
                <w:sz w:val="22"/>
                <w:szCs w:val="22"/>
              </w:rPr>
            </w:pPr>
          </w:p>
          <w:p w14:paraId="19238B94" w14:textId="77777777" w:rsidR="004F005C" w:rsidRPr="00215CC3" w:rsidRDefault="004F005C" w:rsidP="00484180">
            <w:pPr>
              <w:jc w:val="both"/>
              <w:rPr>
                <w:rFonts w:ascii="Arial" w:hAnsi="Arial" w:cs="Arial"/>
                <w:sz w:val="22"/>
                <w:szCs w:val="22"/>
              </w:rPr>
            </w:pPr>
          </w:p>
        </w:tc>
        <w:tc>
          <w:tcPr>
            <w:tcW w:w="1915" w:type="dxa"/>
          </w:tcPr>
          <w:p w14:paraId="03AE7932" w14:textId="77777777" w:rsidR="004F005C" w:rsidRPr="00215CC3" w:rsidRDefault="004F005C" w:rsidP="00484180">
            <w:pPr>
              <w:jc w:val="both"/>
              <w:rPr>
                <w:rFonts w:ascii="Arial" w:hAnsi="Arial" w:cs="Arial"/>
                <w:sz w:val="22"/>
                <w:szCs w:val="22"/>
              </w:rPr>
            </w:pPr>
          </w:p>
        </w:tc>
        <w:tc>
          <w:tcPr>
            <w:tcW w:w="2206" w:type="dxa"/>
          </w:tcPr>
          <w:p w14:paraId="576C3121" w14:textId="77777777" w:rsidR="004F005C" w:rsidRPr="00215CC3" w:rsidRDefault="004F005C" w:rsidP="00484180">
            <w:pPr>
              <w:jc w:val="both"/>
              <w:rPr>
                <w:rFonts w:ascii="Arial" w:hAnsi="Arial" w:cs="Arial"/>
                <w:sz w:val="22"/>
                <w:szCs w:val="22"/>
              </w:rPr>
            </w:pPr>
          </w:p>
        </w:tc>
      </w:tr>
    </w:tbl>
    <w:p w14:paraId="2923E056" w14:textId="77777777" w:rsidR="004F005C" w:rsidRDefault="004F005C" w:rsidP="004F005C">
      <w:pPr>
        <w:rPr>
          <w:rFonts w:asciiTheme="majorHAnsi" w:eastAsiaTheme="majorEastAsia" w:hAnsiTheme="majorHAnsi" w:cstheme="majorBidi"/>
          <w:b/>
          <w:color w:val="2E74B5" w:themeColor="accent1" w:themeShade="BF"/>
          <w:sz w:val="26"/>
          <w:szCs w:val="26"/>
        </w:rPr>
      </w:pPr>
    </w:p>
    <w:p w14:paraId="6061F944" w14:textId="77777777" w:rsidR="004F005C" w:rsidRDefault="004F005C" w:rsidP="004F005C">
      <w:pPr>
        <w:rPr>
          <w:rFonts w:asciiTheme="majorHAnsi" w:eastAsiaTheme="majorEastAsia" w:hAnsiTheme="majorHAnsi" w:cstheme="majorBidi"/>
          <w:b/>
          <w:color w:val="2E74B5" w:themeColor="accent1" w:themeShade="BF"/>
          <w:sz w:val="26"/>
          <w:szCs w:val="26"/>
        </w:rPr>
      </w:pPr>
    </w:p>
    <w:p w14:paraId="29A47E1F" w14:textId="77777777" w:rsidR="004F005C" w:rsidRDefault="004F005C">
      <w:pPr>
        <w:spacing w:after="160" w:line="259" w:lineRule="auto"/>
      </w:pPr>
      <w:r>
        <w:br w:type="page"/>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49"/>
        <w:gridCol w:w="1276"/>
        <w:gridCol w:w="2902"/>
      </w:tblGrid>
      <w:tr w:rsidR="004F005C" w:rsidRPr="00171C4C" w14:paraId="0FE1602C" w14:textId="77777777" w:rsidTr="004F005C">
        <w:trPr>
          <w:jc w:val="center"/>
        </w:trPr>
        <w:tc>
          <w:tcPr>
            <w:tcW w:w="10627" w:type="dxa"/>
            <w:gridSpan w:val="3"/>
            <w:tcBorders>
              <w:top w:val="single" w:sz="4" w:space="0" w:color="auto"/>
              <w:left w:val="single" w:sz="4" w:space="0" w:color="auto"/>
              <w:bottom w:val="single" w:sz="4" w:space="0" w:color="auto"/>
              <w:right w:val="single" w:sz="4" w:space="0" w:color="auto"/>
            </w:tcBorders>
            <w:shd w:val="clear" w:color="auto" w:fill="auto"/>
          </w:tcPr>
          <w:p w14:paraId="26872BA1" w14:textId="7E4446C0" w:rsidR="004F005C" w:rsidRPr="00171C4C" w:rsidRDefault="009B115A" w:rsidP="00484180">
            <w:pPr>
              <w:jc w:val="center"/>
              <w:rPr>
                <w:rFonts w:ascii="Arial" w:hAnsi="Arial" w:cs="Arial"/>
                <w:b/>
                <w:color w:val="000000" w:themeColor="text1"/>
                <w:sz w:val="22"/>
                <w:szCs w:val="22"/>
              </w:rPr>
            </w:pPr>
            <w:r>
              <w:rPr>
                <w:rFonts w:ascii="Arial" w:hAnsi="Arial" w:cs="Arial"/>
                <w:b/>
                <w:bCs/>
                <w:noProof/>
                <w:sz w:val="22"/>
                <w:szCs w:val="22"/>
              </w:rPr>
              <w:lastRenderedPageBreak/>
              <w:drawing>
                <wp:anchor distT="0" distB="0" distL="114300" distR="114300" simplePos="0" relativeHeight="251661312" behindDoc="0" locked="0" layoutInCell="1" allowOverlap="1" wp14:anchorId="1C612A47" wp14:editId="544025A8">
                  <wp:simplePos x="0" y="0"/>
                  <wp:positionH relativeFrom="column">
                    <wp:posOffset>113030</wp:posOffset>
                  </wp:positionH>
                  <wp:positionV relativeFrom="paragraph">
                    <wp:posOffset>27940</wp:posOffset>
                  </wp:positionV>
                  <wp:extent cx="862013" cy="431623"/>
                  <wp:effectExtent l="0" t="0" r="0" b="6985"/>
                  <wp:wrapNone/>
                  <wp:docPr id="460422060" name="Image 2" descr="Une image contenant texte,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126482" name="Image 2" descr="Une image contenant texte, Police, conception&#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2013" cy="431623"/>
                          </a:xfrm>
                          <a:prstGeom prst="rect">
                            <a:avLst/>
                          </a:prstGeom>
                        </pic:spPr>
                      </pic:pic>
                    </a:graphicData>
                  </a:graphic>
                  <wp14:sizeRelH relativeFrom="margin">
                    <wp14:pctWidth>0</wp14:pctWidth>
                  </wp14:sizeRelH>
                  <wp14:sizeRelV relativeFrom="margin">
                    <wp14:pctHeight>0</wp14:pctHeight>
                  </wp14:sizeRelV>
                </wp:anchor>
              </w:drawing>
            </w:r>
          </w:p>
          <w:p w14:paraId="2AA17417" w14:textId="27612B2D" w:rsidR="004F005C" w:rsidRPr="00171C4C" w:rsidRDefault="009B115A" w:rsidP="009B115A">
            <w:pPr>
              <w:jc w:val="center"/>
              <w:rPr>
                <w:rFonts w:ascii="Arial" w:hAnsi="Arial" w:cs="Arial"/>
                <w:b/>
                <w:color w:val="000000" w:themeColor="text1"/>
                <w:sz w:val="22"/>
                <w:szCs w:val="22"/>
              </w:rPr>
            </w:pPr>
            <w:r>
              <w:rPr>
                <w:rFonts w:ascii="Arial" w:hAnsi="Arial" w:cs="Arial"/>
                <w:b/>
                <w:color w:val="000000" w:themeColor="text1"/>
                <w:sz w:val="22"/>
                <w:szCs w:val="22"/>
              </w:rPr>
              <w:t xml:space="preserve">           </w:t>
            </w:r>
            <w:r w:rsidR="004F005C" w:rsidRPr="00171C4C">
              <w:rPr>
                <w:rFonts w:ascii="Arial" w:hAnsi="Arial" w:cs="Arial"/>
                <w:b/>
                <w:color w:val="000000" w:themeColor="text1"/>
                <w:sz w:val="22"/>
                <w:szCs w:val="22"/>
              </w:rPr>
              <w:t>PROCEDURE D’ACTIVATION DU DISPOSITIF DE GESTION DE CRISE</w:t>
            </w:r>
          </w:p>
          <w:p w14:paraId="0EEF5D77" w14:textId="77777777" w:rsidR="004F005C" w:rsidRPr="00171C4C" w:rsidRDefault="004F005C" w:rsidP="00484180">
            <w:pPr>
              <w:jc w:val="center"/>
              <w:rPr>
                <w:rFonts w:ascii="Arial" w:hAnsi="Arial" w:cs="Arial"/>
                <w:b/>
                <w:color w:val="000000" w:themeColor="text1"/>
                <w:sz w:val="22"/>
                <w:szCs w:val="22"/>
              </w:rPr>
            </w:pPr>
          </w:p>
        </w:tc>
      </w:tr>
      <w:tr w:rsidR="004F005C" w:rsidRPr="0093008F" w14:paraId="493129E3" w14:textId="77777777" w:rsidTr="004F005C">
        <w:trPr>
          <w:jc w:val="center"/>
        </w:trPr>
        <w:tc>
          <w:tcPr>
            <w:tcW w:w="10627" w:type="dxa"/>
            <w:gridSpan w:val="3"/>
            <w:tcBorders>
              <w:top w:val="single" w:sz="4" w:space="0" w:color="auto"/>
              <w:left w:val="single" w:sz="4" w:space="0" w:color="auto"/>
              <w:bottom w:val="single" w:sz="4" w:space="0" w:color="auto"/>
              <w:right w:val="single" w:sz="4" w:space="0" w:color="auto"/>
            </w:tcBorders>
            <w:shd w:val="clear" w:color="auto" w:fill="auto"/>
          </w:tcPr>
          <w:p w14:paraId="54332577" w14:textId="0D8F92E0" w:rsidR="004F005C" w:rsidRPr="00171C4C" w:rsidRDefault="004F005C" w:rsidP="00484180">
            <w:pPr>
              <w:jc w:val="both"/>
              <w:rPr>
                <w:rFonts w:ascii="Arial" w:hAnsi="Arial" w:cs="Arial"/>
                <w:bCs/>
                <w:color w:val="000000" w:themeColor="text1"/>
                <w:sz w:val="22"/>
                <w:szCs w:val="22"/>
              </w:rPr>
            </w:pPr>
            <w:r w:rsidRPr="00171C4C">
              <w:rPr>
                <w:rFonts w:ascii="Arial" w:hAnsi="Arial" w:cs="Arial"/>
                <w:bCs/>
                <w:color w:val="000000" w:themeColor="text1"/>
                <w:sz w:val="22"/>
                <w:szCs w:val="22"/>
              </w:rPr>
              <w:t>Date :                                                               Version</w:t>
            </w:r>
            <w:r>
              <w:rPr>
                <w:rFonts w:ascii="Arial" w:hAnsi="Arial" w:cs="Arial"/>
                <w:bCs/>
                <w:color w:val="000000" w:themeColor="text1"/>
                <w:sz w:val="22"/>
                <w:szCs w:val="22"/>
              </w:rPr>
              <w:t xml:space="preserve"> 1</w:t>
            </w:r>
            <w:r w:rsidRPr="00171C4C">
              <w:rPr>
                <w:rFonts w:ascii="Arial" w:hAnsi="Arial" w:cs="Arial"/>
                <w:bCs/>
                <w:color w:val="000000" w:themeColor="text1"/>
                <w:sz w:val="22"/>
                <w:szCs w:val="22"/>
              </w:rPr>
              <w:t> :</w:t>
            </w:r>
            <w:r w:rsidR="009B115A">
              <w:rPr>
                <w:rFonts w:ascii="Arial" w:hAnsi="Arial" w:cs="Arial"/>
                <w:bCs/>
                <w:color w:val="000000" w:themeColor="text1"/>
                <w:sz w:val="22"/>
                <w:szCs w:val="22"/>
              </w:rPr>
              <w:t xml:space="preserve">  24/05/2024</w:t>
            </w:r>
          </w:p>
        </w:tc>
      </w:tr>
      <w:tr w:rsidR="004F005C" w:rsidRPr="00A45B10" w14:paraId="44E4F0BB" w14:textId="77777777" w:rsidTr="004F005C">
        <w:trPr>
          <w:jc w:val="center"/>
        </w:trPr>
        <w:tc>
          <w:tcPr>
            <w:tcW w:w="10627" w:type="dxa"/>
            <w:gridSpan w:val="3"/>
            <w:shd w:val="clear" w:color="auto" w:fill="FFC000"/>
          </w:tcPr>
          <w:p w14:paraId="7E20B344" w14:textId="77777777" w:rsidR="004F005C" w:rsidRDefault="004F005C" w:rsidP="00484180">
            <w:pPr>
              <w:jc w:val="both"/>
              <w:rPr>
                <w:rFonts w:ascii="Arial" w:hAnsi="Arial" w:cs="Arial"/>
                <w:bCs/>
                <w:color w:val="000000" w:themeColor="text1"/>
                <w:sz w:val="22"/>
                <w:szCs w:val="22"/>
              </w:rPr>
            </w:pPr>
          </w:p>
          <w:p w14:paraId="478A34AF" w14:textId="77777777" w:rsidR="004F005C" w:rsidRPr="000D5E6B" w:rsidRDefault="004F005C" w:rsidP="00484180">
            <w:pPr>
              <w:shd w:val="clear" w:color="auto" w:fill="FFC000"/>
              <w:jc w:val="center"/>
              <w:rPr>
                <w:rFonts w:ascii="Arial" w:hAnsi="Arial" w:cs="Arial"/>
                <w:b/>
                <w:color w:val="000000" w:themeColor="text1"/>
                <w:sz w:val="22"/>
                <w:szCs w:val="22"/>
              </w:rPr>
            </w:pPr>
            <w:r w:rsidRPr="00834049">
              <w:rPr>
                <w:rFonts w:ascii="Arial" w:hAnsi="Arial" w:cs="Arial"/>
                <w:b/>
                <w:color w:val="000000" w:themeColor="text1"/>
                <w:sz w:val="22"/>
                <w:szCs w:val="22"/>
              </w:rPr>
              <w:t>FICHE REFLEXE 3 : CONDUITE DE CRISE</w:t>
            </w:r>
          </w:p>
          <w:p w14:paraId="1C13F684" w14:textId="77777777" w:rsidR="004F005C" w:rsidRPr="00A45B10" w:rsidRDefault="004F005C" w:rsidP="00484180">
            <w:pPr>
              <w:jc w:val="both"/>
              <w:rPr>
                <w:rFonts w:ascii="Arial" w:hAnsi="Arial" w:cs="Arial"/>
                <w:bCs/>
                <w:color w:val="000000" w:themeColor="text1"/>
                <w:sz w:val="22"/>
                <w:szCs w:val="22"/>
              </w:rPr>
            </w:pPr>
          </w:p>
        </w:tc>
      </w:tr>
      <w:tr w:rsidR="004F005C" w:rsidRPr="00A45B10" w14:paraId="34CAB743" w14:textId="77777777" w:rsidTr="004F005C">
        <w:trPr>
          <w:jc w:val="center"/>
        </w:trPr>
        <w:tc>
          <w:tcPr>
            <w:tcW w:w="10627" w:type="dxa"/>
            <w:gridSpan w:val="3"/>
          </w:tcPr>
          <w:p w14:paraId="1DF41A6A" w14:textId="77777777" w:rsidR="004F005C" w:rsidRPr="00A45B10" w:rsidRDefault="004F005C" w:rsidP="00484180">
            <w:pPr>
              <w:jc w:val="both"/>
              <w:rPr>
                <w:rFonts w:ascii="Arial" w:hAnsi="Arial" w:cs="Arial"/>
                <w:bCs/>
                <w:color w:val="000000" w:themeColor="text1"/>
                <w:sz w:val="22"/>
                <w:szCs w:val="22"/>
              </w:rPr>
            </w:pPr>
          </w:p>
          <w:p w14:paraId="38A61E3D" w14:textId="77777777" w:rsidR="004F005C" w:rsidRPr="00A45B10" w:rsidRDefault="004F005C" w:rsidP="00484180">
            <w:pPr>
              <w:jc w:val="both"/>
              <w:rPr>
                <w:rFonts w:ascii="Arial" w:hAnsi="Arial" w:cs="Arial"/>
                <w:b/>
                <w:color w:val="000000" w:themeColor="text1"/>
                <w:sz w:val="22"/>
                <w:szCs w:val="22"/>
              </w:rPr>
            </w:pPr>
            <w:r w:rsidRPr="00A45B10">
              <w:rPr>
                <w:rFonts w:ascii="Arial" w:hAnsi="Arial" w:cs="Arial"/>
                <w:b/>
                <w:color w:val="0070C0"/>
                <w:sz w:val="22"/>
                <w:szCs w:val="22"/>
                <w:u w:val="single"/>
              </w:rPr>
              <w:t>CONCERNE</w:t>
            </w:r>
            <w:r w:rsidRPr="00A45B10">
              <w:rPr>
                <w:rFonts w:ascii="Arial" w:hAnsi="Arial" w:cs="Arial"/>
                <w:b/>
                <w:color w:val="0070C0"/>
                <w:sz w:val="22"/>
                <w:szCs w:val="22"/>
              </w:rPr>
              <w:t xml:space="preserve"> : MEMBRES DE LA CELLULE DE CRISE</w:t>
            </w:r>
          </w:p>
          <w:p w14:paraId="57E2D9CF" w14:textId="77777777" w:rsidR="004F005C" w:rsidRPr="00A45B10" w:rsidRDefault="004F005C" w:rsidP="00484180">
            <w:pPr>
              <w:jc w:val="both"/>
              <w:rPr>
                <w:rFonts w:ascii="Arial" w:hAnsi="Arial" w:cs="Arial"/>
                <w:bCs/>
                <w:color w:val="000000" w:themeColor="text1"/>
                <w:sz w:val="22"/>
                <w:szCs w:val="22"/>
              </w:rPr>
            </w:pPr>
          </w:p>
        </w:tc>
      </w:tr>
      <w:tr w:rsidR="004F005C" w:rsidRPr="00A45B10" w14:paraId="5B857DCD" w14:textId="77777777" w:rsidTr="004F005C">
        <w:trPr>
          <w:jc w:val="center"/>
        </w:trPr>
        <w:tc>
          <w:tcPr>
            <w:tcW w:w="10627" w:type="dxa"/>
            <w:gridSpan w:val="3"/>
          </w:tcPr>
          <w:p w14:paraId="5FE54FBE" w14:textId="77777777" w:rsidR="004F005C" w:rsidRPr="00A45B10" w:rsidRDefault="004F005C" w:rsidP="00484180">
            <w:pPr>
              <w:jc w:val="both"/>
              <w:rPr>
                <w:rFonts w:ascii="Arial" w:hAnsi="Arial" w:cs="Arial"/>
                <w:b/>
                <w:color w:val="FF0000"/>
                <w:sz w:val="22"/>
                <w:szCs w:val="22"/>
              </w:rPr>
            </w:pPr>
          </w:p>
          <w:p w14:paraId="7B311405" w14:textId="77777777" w:rsidR="004F005C" w:rsidRPr="00A45B10" w:rsidRDefault="004F005C" w:rsidP="00484180">
            <w:pPr>
              <w:jc w:val="both"/>
              <w:rPr>
                <w:rFonts w:ascii="Arial" w:hAnsi="Arial" w:cs="Arial"/>
                <w:b/>
                <w:color w:val="FF0000"/>
                <w:sz w:val="22"/>
                <w:szCs w:val="22"/>
              </w:rPr>
            </w:pPr>
            <w:r w:rsidRPr="00A45B10">
              <w:rPr>
                <w:rFonts w:ascii="Arial" w:hAnsi="Arial" w:cs="Arial"/>
                <w:b/>
                <w:color w:val="FF0000"/>
                <w:sz w:val="22"/>
                <w:szCs w:val="22"/>
                <w:u w:val="single"/>
              </w:rPr>
              <w:t>OBJECTIF</w:t>
            </w:r>
            <w:r w:rsidRPr="00A45B10">
              <w:rPr>
                <w:rFonts w:ascii="Arial" w:hAnsi="Arial" w:cs="Arial"/>
                <w:b/>
                <w:color w:val="FF0000"/>
                <w:sz w:val="22"/>
                <w:szCs w:val="22"/>
              </w:rPr>
              <w:t> : GESTION DE LA SITUATION</w:t>
            </w:r>
            <w:r w:rsidRPr="3F52949B">
              <w:rPr>
                <w:rFonts w:ascii="Arial" w:hAnsi="Arial" w:cs="Arial"/>
                <w:b/>
                <w:bCs/>
                <w:color w:val="FF0000"/>
                <w:sz w:val="22"/>
                <w:szCs w:val="22"/>
              </w:rPr>
              <w:t xml:space="preserve"> ADAPTEE A LA CRISE</w:t>
            </w:r>
          </w:p>
          <w:p w14:paraId="24DA0884" w14:textId="77777777" w:rsidR="004F005C" w:rsidRPr="00A45B10" w:rsidRDefault="004F005C" w:rsidP="00484180">
            <w:pPr>
              <w:jc w:val="both"/>
              <w:rPr>
                <w:rFonts w:ascii="Arial" w:hAnsi="Arial" w:cs="Arial"/>
                <w:b/>
                <w:color w:val="FF0000"/>
                <w:sz w:val="22"/>
                <w:szCs w:val="22"/>
              </w:rPr>
            </w:pPr>
          </w:p>
        </w:tc>
      </w:tr>
      <w:tr w:rsidR="004F005C" w:rsidRPr="00A45B10" w14:paraId="6F1965A4" w14:textId="77777777" w:rsidTr="004F005C">
        <w:trPr>
          <w:jc w:val="center"/>
        </w:trPr>
        <w:tc>
          <w:tcPr>
            <w:tcW w:w="6449" w:type="dxa"/>
          </w:tcPr>
          <w:p w14:paraId="2B38171D" w14:textId="77777777" w:rsidR="004F005C" w:rsidRDefault="004F005C" w:rsidP="00484180">
            <w:pPr>
              <w:jc w:val="both"/>
              <w:rPr>
                <w:rFonts w:ascii="Arial" w:hAnsi="Arial" w:cs="Arial"/>
                <w:bCs/>
                <w:color w:val="000000" w:themeColor="text1"/>
                <w:sz w:val="22"/>
                <w:szCs w:val="22"/>
              </w:rPr>
            </w:pPr>
          </w:p>
          <w:p w14:paraId="21DB6DC2" w14:textId="77777777" w:rsidR="004F005C" w:rsidRPr="00A45B10" w:rsidRDefault="004F005C" w:rsidP="00484180">
            <w:pPr>
              <w:jc w:val="both"/>
              <w:rPr>
                <w:rFonts w:ascii="Arial" w:hAnsi="Arial" w:cs="Arial"/>
                <w:b/>
                <w:color w:val="000000" w:themeColor="text1"/>
                <w:sz w:val="22"/>
                <w:szCs w:val="22"/>
              </w:rPr>
            </w:pPr>
            <w:r w:rsidRPr="00A45B10">
              <w:rPr>
                <w:rFonts w:ascii="Arial" w:hAnsi="Arial" w:cs="Arial"/>
                <w:b/>
                <w:color w:val="000000" w:themeColor="text1"/>
                <w:sz w:val="22"/>
                <w:szCs w:val="22"/>
              </w:rPr>
              <w:t>PROCEDURE</w:t>
            </w:r>
          </w:p>
          <w:p w14:paraId="7A0E641E" w14:textId="77777777" w:rsidR="004F005C" w:rsidRPr="00A45B10" w:rsidRDefault="004F005C" w:rsidP="00484180">
            <w:pPr>
              <w:jc w:val="both"/>
              <w:rPr>
                <w:rFonts w:ascii="Arial" w:hAnsi="Arial" w:cs="Arial"/>
                <w:bCs/>
                <w:color w:val="000000" w:themeColor="text1"/>
                <w:sz w:val="22"/>
                <w:szCs w:val="22"/>
              </w:rPr>
            </w:pPr>
          </w:p>
        </w:tc>
        <w:tc>
          <w:tcPr>
            <w:tcW w:w="1276" w:type="dxa"/>
          </w:tcPr>
          <w:p w14:paraId="1523DF64" w14:textId="77777777" w:rsidR="004F005C" w:rsidRDefault="004F005C" w:rsidP="00484180">
            <w:pPr>
              <w:jc w:val="center"/>
              <w:rPr>
                <w:rFonts w:ascii="Arial" w:hAnsi="Arial" w:cs="Arial"/>
                <w:bCs/>
                <w:sz w:val="22"/>
                <w:szCs w:val="22"/>
              </w:rPr>
            </w:pPr>
          </w:p>
          <w:p w14:paraId="1C3DC8FC" w14:textId="77777777" w:rsidR="004F005C" w:rsidRPr="00A45B10" w:rsidRDefault="004F005C" w:rsidP="00484180">
            <w:pPr>
              <w:jc w:val="center"/>
              <w:rPr>
                <w:rFonts w:ascii="Arial" w:hAnsi="Arial" w:cs="Arial"/>
                <w:bCs/>
                <w:sz w:val="22"/>
                <w:szCs w:val="22"/>
              </w:rPr>
            </w:pPr>
            <w:r w:rsidRPr="00A45B10">
              <w:rPr>
                <w:rFonts w:ascii="Arial" w:hAnsi="Arial" w:cs="Arial"/>
                <w:bCs/>
                <w:sz w:val="22"/>
                <w:szCs w:val="22"/>
              </w:rPr>
              <w:t>HEURE</w:t>
            </w:r>
          </w:p>
        </w:tc>
        <w:tc>
          <w:tcPr>
            <w:tcW w:w="2902" w:type="dxa"/>
          </w:tcPr>
          <w:p w14:paraId="0954343B" w14:textId="77777777" w:rsidR="004F005C" w:rsidRDefault="004F005C" w:rsidP="00484180">
            <w:pPr>
              <w:jc w:val="center"/>
              <w:rPr>
                <w:rFonts w:ascii="Arial" w:hAnsi="Arial" w:cs="Arial"/>
                <w:bCs/>
                <w:sz w:val="22"/>
                <w:szCs w:val="22"/>
              </w:rPr>
            </w:pPr>
          </w:p>
          <w:p w14:paraId="7E647640" w14:textId="77777777" w:rsidR="004F005C" w:rsidRPr="00A45B10" w:rsidRDefault="004F005C" w:rsidP="00484180">
            <w:pPr>
              <w:jc w:val="center"/>
              <w:rPr>
                <w:rFonts w:ascii="Arial" w:hAnsi="Arial" w:cs="Arial"/>
                <w:bCs/>
                <w:sz w:val="22"/>
                <w:szCs w:val="22"/>
              </w:rPr>
            </w:pPr>
            <w:r w:rsidRPr="00A45B10">
              <w:rPr>
                <w:rFonts w:ascii="Arial" w:hAnsi="Arial" w:cs="Arial"/>
                <w:bCs/>
                <w:sz w:val="22"/>
                <w:szCs w:val="22"/>
              </w:rPr>
              <w:t>FAIT PAR</w:t>
            </w:r>
          </w:p>
        </w:tc>
      </w:tr>
      <w:tr w:rsidR="004F005C" w:rsidRPr="00A45B10" w14:paraId="2617DD92" w14:textId="77777777" w:rsidTr="004F005C">
        <w:trPr>
          <w:jc w:val="center"/>
        </w:trPr>
        <w:tc>
          <w:tcPr>
            <w:tcW w:w="6449" w:type="dxa"/>
          </w:tcPr>
          <w:p w14:paraId="3C5D301A" w14:textId="77777777" w:rsidR="004F005C" w:rsidRPr="00A45B10" w:rsidRDefault="004F005C" w:rsidP="00484180">
            <w:pPr>
              <w:rPr>
                <w:rFonts w:ascii="Arial" w:hAnsi="Arial" w:cs="Arial"/>
                <w:bCs/>
                <w:color w:val="000000" w:themeColor="text1"/>
                <w:sz w:val="22"/>
                <w:szCs w:val="22"/>
              </w:rPr>
            </w:pPr>
          </w:p>
          <w:p w14:paraId="5E0B2218" w14:textId="77777777" w:rsidR="004F005C" w:rsidRPr="00A45B10" w:rsidRDefault="004F005C" w:rsidP="00484180">
            <w:pPr>
              <w:rPr>
                <w:rFonts w:ascii="Arial" w:hAnsi="Arial" w:cs="Arial"/>
                <w:bCs/>
                <w:color w:val="000000" w:themeColor="text1"/>
                <w:sz w:val="22"/>
                <w:szCs w:val="22"/>
              </w:rPr>
            </w:pPr>
          </w:p>
          <w:p w14:paraId="6C27EBF3" w14:textId="77777777" w:rsidR="004F005C" w:rsidRPr="00A45B10" w:rsidRDefault="004F005C" w:rsidP="00484180">
            <w:pPr>
              <w:rPr>
                <w:rFonts w:ascii="Arial" w:hAnsi="Arial" w:cs="Arial"/>
                <w:bCs/>
                <w:color w:val="000000" w:themeColor="text1"/>
                <w:sz w:val="22"/>
                <w:szCs w:val="22"/>
              </w:rPr>
            </w:pPr>
          </w:p>
          <w:p w14:paraId="5293C56F" w14:textId="77777777" w:rsidR="004F005C" w:rsidRPr="00A45B10" w:rsidRDefault="004F005C" w:rsidP="00484180">
            <w:pPr>
              <w:rPr>
                <w:rFonts w:ascii="Arial" w:hAnsi="Arial" w:cs="Arial"/>
                <w:bCs/>
                <w:color w:val="000000" w:themeColor="text1"/>
                <w:sz w:val="22"/>
                <w:szCs w:val="22"/>
              </w:rPr>
            </w:pPr>
            <w:r w:rsidRPr="00A45B10">
              <w:rPr>
                <w:rFonts w:ascii="Arial" w:hAnsi="Arial" w:cs="Arial"/>
                <w:b/>
                <w:color w:val="000000" w:themeColor="text1"/>
                <w:sz w:val="22"/>
                <w:szCs w:val="22"/>
                <w:u w:val="single"/>
              </w:rPr>
              <w:t xml:space="preserve">Action </w:t>
            </w:r>
            <w:r>
              <w:rPr>
                <w:rFonts w:ascii="Arial" w:hAnsi="Arial" w:cs="Arial"/>
                <w:b/>
                <w:color w:val="000000" w:themeColor="text1"/>
                <w:sz w:val="22"/>
                <w:szCs w:val="22"/>
                <w:u w:val="single"/>
              </w:rPr>
              <w:t>1</w:t>
            </w:r>
            <w:r w:rsidRPr="00A45B10">
              <w:rPr>
                <w:rFonts w:ascii="Arial" w:hAnsi="Arial" w:cs="Arial"/>
                <w:bCs/>
                <w:color w:val="000000" w:themeColor="text1"/>
                <w:sz w:val="22"/>
                <w:szCs w:val="22"/>
              </w:rPr>
              <w:t xml:space="preserve"> : </w:t>
            </w:r>
            <w:r>
              <w:rPr>
                <w:rFonts w:ascii="Arial" w:hAnsi="Arial" w:cs="Arial"/>
                <w:bCs/>
                <w:color w:val="000000" w:themeColor="text1"/>
                <w:sz w:val="22"/>
                <w:szCs w:val="22"/>
              </w:rPr>
              <w:t>Dans ce cadre il appartient à c</w:t>
            </w:r>
            <w:r w:rsidRPr="00A45B10">
              <w:rPr>
                <w:rFonts w:ascii="Arial" w:hAnsi="Arial" w:cs="Arial"/>
                <w:bCs/>
                <w:color w:val="000000" w:themeColor="text1"/>
                <w:sz w:val="22"/>
                <w:szCs w:val="22"/>
              </w:rPr>
              <w:t xml:space="preserve">haque référent </w:t>
            </w:r>
            <w:r>
              <w:rPr>
                <w:rFonts w:ascii="Arial" w:hAnsi="Arial" w:cs="Arial"/>
                <w:bCs/>
                <w:color w:val="000000" w:themeColor="text1"/>
                <w:sz w:val="22"/>
                <w:szCs w:val="22"/>
              </w:rPr>
              <w:t>de</w:t>
            </w:r>
            <w:r w:rsidRPr="00A45B10">
              <w:rPr>
                <w:rFonts w:ascii="Arial" w:hAnsi="Arial" w:cs="Arial"/>
                <w:bCs/>
                <w:color w:val="000000" w:themeColor="text1"/>
                <w:sz w:val="22"/>
                <w:szCs w:val="22"/>
              </w:rPr>
              <w:t xml:space="preserve"> veille</w:t>
            </w:r>
            <w:r>
              <w:rPr>
                <w:rFonts w:ascii="Arial" w:hAnsi="Arial" w:cs="Arial"/>
                <w:bCs/>
                <w:color w:val="000000" w:themeColor="text1"/>
                <w:sz w:val="22"/>
                <w:szCs w:val="22"/>
              </w:rPr>
              <w:t>r</w:t>
            </w:r>
            <w:r w:rsidRPr="00A45B10">
              <w:rPr>
                <w:rFonts w:ascii="Arial" w:hAnsi="Arial" w:cs="Arial"/>
                <w:bCs/>
                <w:color w:val="000000" w:themeColor="text1"/>
                <w:sz w:val="22"/>
                <w:szCs w:val="22"/>
              </w:rPr>
              <w:t xml:space="preserve"> à la bonne application de sa </w:t>
            </w:r>
            <w:r>
              <w:rPr>
                <w:rFonts w:ascii="Arial" w:hAnsi="Arial" w:cs="Arial"/>
                <w:bCs/>
                <w:color w:val="000000" w:themeColor="text1"/>
                <w:sz w:val="22"/>
                <w:szCs w:val="22"/>
              </w:rPr>
              <w:t xml:space="preserve">ou ses </w:t>
            </w:r>
            <w:r w:rsidRPr="00A45B10">
              <w:rPr>
                <w:rFonts w:ascii="Arial" w:hAnsi="Arial" w:cs="Arial"/>
                <w:bCs/>
                <w:color w:val="000000" w:themeColor="text1"/>
                <w:sz w:val="22"/>
                <w:szCs w:val="22"/>
              </w:rPr>
              <w:t>fiche</w:t>
            </w:r>
            <w:r>
              <w:rPr>
                <w:rFonts w:ascii="Arial" w:hAnsi="Arial" w:cs="Arial"/>
                <w:bCs/>
                <w:color w:val="000000" w:themeColor="text1"/>
                <w:sz w:val="22"/>
                <w:szCs w:val="22"/>
              </w:rPr>
              <w:t>(s)</w:t>
            </w:r>
            <w:r w:rsidR="00DF24CF">
              <w:rPr>
                <w:rFonts w:ascii="Arial" w:hAnsi="Arial" w:cs="Arial"/>
                <w:bCs/>
                <w:color w:val="000000" w:themeColor="text1"/>
                <w:sz w:val="22"/>
                <w:szCs w:val="22"/>
              </w:rPr>
              <w:t xml:space="preserve"> de poste.</w:t>
            </w:r>
          </w:p>
          <w:p w14:paraId="0A0A0C6B" w14:textId="77777777" w:rsidR="004F005C" w:rsidRDefault="004F005C" w:rsidP="00484180">
            <w:pPr>
              <w:rPr>
                <w:rFonts w:ascii="Arial" w:hAnsi="Arial" w:cs="Arial"/>
                <w:color w:val="000000" w:themeColor="text1"/>
                <w:sz w:val="22"/>
                <w:szCs w:val="22"/>
              </w:rPr>
            </w:pPr>
          </w:p>
          <w:p w14:paraId="3E8B1739" w14:textId="77777777" w:rsidR="004F005C" w:rsidRDefault="004F005C" w:rsidP="00484180">
            <w:pPr>
              <w:rPr>
                <w:rFonts w:ascii="Arial" w:hAnsi="Arial" w:cs="Arial"/>
                <w:color w:val="000000" w:themeColor="text1"/>
                <w:sz w:val="22"/>
                <w:szCs w:val="22"/>
              </w:rPr>
            </w:pPr>
          </w:p>
          <w:p w14:paraId="7906C1F1" w14:textId="77777777" w:rsidR="004F005C" w:rsidRDefault="004F005C" w:rsidP="00484180">
            <w:pPr>
              <w:rPr>
                <w:rFonts w:ascii="Arial" w:hAnsi="Arial" w:cs="Arial"/>
                <w:bCs/>
                <w:color w:val="000000" w:themeColor="text1"/>
                <w:sz w:val="22"/>
                <w:szCs w:val="22"/>
              </w:rPr>
            </w:pPr>
            <w:r>
              <w:rPr>
                <w:rFonts w:ascii="Arial" w:hAnsi="Arial" w:cs="Arial"/>
                <w:bCs/>
                <w:color w:val="000000" w:themeColor="text1"/>
                <w:sz w:val="22"/>
                <w:szCs w:val="22"/>
              </w:rPr>
              <w:t>En conduite de crise, les objectifs stratégiques de la cellule de crise sont les suivants :</w:t>
            </w:r>
          </w:p>
          <w:p w14:paraId="134B2B65" w14:textId="77777777" w:rsidR="004F005C" w:rsidRPr="00155494" w:rsidRDefault="004F005C" w:rsidP="00484180">
            <w:pPr>
              <w:rPr>
                <w:rFonts w:ascii="Arial" w:hAnsi="Arial" w:cs="Arial"/>
                <w:bCs/>
                <w:color w:val="000000" w:themeColor="text1"/>
                <w:sz w:val="22"/>
                <w:szCs w:val="22"/>
              </w:rPr>
            </w:pPr>
          </w:p>
          <w:p w14:paraId="45CC8A72" w14:textId="77777777" w:rsidR="004F005C" w:rsidRPr="00155494" w:rsidRDefault="004F005C" w:rsidP="004F005C">
            <w:pPr>
              <w:pStyle w:val="Paragraphedeliste"/>
              <w:numPr>
                <w:ilvl w:val="0"/>
                <w:numId w:val="5"/>
              </w:numPr>
              <w:rPr>
                <w:rFonts w:ascii="Arial" w:hAnsi="Arial" w:cs="Arial"/>
                <w:bCs/>
                <w:color w:val="000000" w:themeColor="text1"/>
                <w:sz w:val="22"/>
                <w:szCs w:val="22"/>
              </w:rPr>
            </w:pPr>
            <w:r w:rsidRPr="00155494">
              <w:rPr>
                <w:rFonts w:ascii="Arial" w:hAnsi="Arial" w:cs="Arial"/>
                <w:bCs/>
                <w:color w:val="000000" w:themeColor="text1"/>
                <w:sz w:val="22"/>
                <w:szCs w:val="22"/>
              </w:rPr>
              <w:t xml:space="preserve">L’organisation de la réponse à la SSE : définition et mise en œuvre de la stratégie. </w:t>
            </w:r>
          </w:p>
          <w:p w14:paraId="52E81F90" w14:textId="77777777" w:rsidR="004F005C" w:rsidRPr="00155494" w:rsidRDefault="004F005C" w:rsidP="004F005C">
            <w:pPr>
              <w:pStyle w:val="Paragraphedeliste"/>
              <w:numPr>
                <w:ilvl w:val="0"/>
                <w:numId w:val="5"/>
              </w:numPr>
              <w:rPr>
                <w:rFonts w:ascii="Arial" w:hAnsi="Arial" w:cs="Arial"/>
                <w:bCs/>
                <w:color w:val="000000" w:themeColor="text1"/>
                <w:sz w:val="22"/>
                <w:szCs w:val="22"/>
              </w:rPr>
            </w:pPr>
            <w:r w:rsidRPr="00155494">
              <w:rPr>
                <w:rFonts w:ascii="Arial" w:hAnsi="Arial" w:cs="Arial"/>
                <w:bCs/>
                <w:color w:val="000000" w:themeColor="text1"/>
                <w:sz w:val="22"/>
                <w:szCs w:val="22"/>
              </w:rPr>
              <w:t>Le suivi de la SSE : recevoir, traiter et classer les info</w:t>
            </w:r>
            <w:r>
              <w:rPr>
                <w:rFonts w:ascii="Arial" w:hAnsi="Arial" w:cs="Arial"/>
                <w:bCs/>
                <w:color w:val="000000" w:themeColor="text1"/>
                <w:sz w:val="22"/>
                <w:szCs w:val="22"/>
              </w:rPr>
              <w:t>rmations</w:t>
            </w:r>
            <w:r w:rsidRPr="00155494">
              <w:rPr>
                <w:rFonts w:ascii="Arial" w:hAnsi="Arial" w:cs="Arial"/>
                <w:bCs/>
                <w:color w:val="000000" w:themeColor="text1"/>
                <w:sz w:val="22"/>
                <w:szCs w:val="22"/>
              </w:rPr>
              <w:t xml:space="preserve"> entrantes / tenir une main courante / tenir des tableaux de bord </w:t>
            </w:r>
            <w:r>
              <w:rPr>
                <w:rFonts w:ascii="Arial" w:hAnsi="Arial" w:cs="Arial"/>
                <w:bCs/>
                <w:color w:val="000000" w:themeColor="text1"/>
                <w:sz w:val="22"/>
                <w:szCs w:val="22"/>
              </w:rPr>
              <w:t>de suivi des actions</w:t>
            </w:r>
            <w:r w:rsidRPr="00155494">
              <w:rPr>
                <w:rFonts w:ascii="Arial" w:hAnsi="Arial" w:cs="Arial"/>
                <w:bCs/>
                <w:color w:val="000000" w:themeColor="text1"/>
                <w:sz w:val="22"/>
                <w:szCs w:val="22"/>
              </w:rPr>
              <w:t>/ réaliser des points de situations</w:t>
            </w:r>
            <w:r w:rsidR="00DF24CF">
              <w:rPr>
                <w:rFonts w:ascii="Arial" w:hAnsi="Arial" w:cs="Arial"/>
                <w:bCs/>
                <w:color w:val="000000" w:themeColor="text1"/>
                <w:sz w:val="22"/>
                <w:szCs w:val="22"/>
              </w:rPr>
              <w:t>.</w:t>
            </w:r>
          </w:p>
          <w:p w14:paraId="2E0FC396" w14:textId="77777777" w:rsidR="004F005C" w:rsidRPr="00155494" w:rsidRDefault="004F005C" w:rsidP="004F005C">
            <w:pPr>
              <w:pStyle w:val="Paragraphedeliste"/>
              <w:numPr>
                <w:ilvl w:val="0"/>
                <w:numId w:val="5"/>
              </w:numPr>
              <w:rPr>
                <w:rFonts w:ascii="Arial" w:hAnsi="Arial" w:cs="Arial"/>
                <w:bCs/>
                <w:color w:val="000000" w:themeColor="text1"/>
                <w:sz w:val="22"/>
                <w:szCs w:val="22"/>
              </w:rPr>
            </w:pPr>
            <w:r w:rsidRPr="00155494">
              <w:rPr>
                <w:rFonts w:ascii="Arial" w:hAnsi="Arial" w:cs="Arial"/>
                <w:bCs/>
                <w:color w:val="000000" w:themeColor="text1"/>
                <w:sz w:val="22"/>
                <w:szCs w:val="22"/>
              </w:rPr>
              <w:t>L</w:t>
            </w:r>
            <w:r>
              <w:rPr>
                <w:rFonts w:ascii="Arial" w:hAnsi="Arial" w:cs="Arial"/>
                <w:bCs/>
                <w:color w:val="000000" w:themeColor="text1"/>
                <w:sz w:val="22"/>
                <w:szCs w:val="22"/>
              </w:rPr>
              <w:t>a gestion du</w:t>
            </w:r>
            <w:r w:rsidRPr="00155494">
              <w:rPr>
                <w:rFonts w:ascii="Arial" w:hAnsi="Arial" w:cs="Arial"/>
                <w:bCs/>
                <w:color w:val="000000" w:themeColor="text1"/>
                <w:sz w:val="22"/>
                <w:szCs w:val="22"/>
              </w:rPr>
              <w:t xml:space="preserve"> sujet sensible de la communication</w:t>
            </w:r>
            <w:r w:rsidR="00DF24CF">
              <w:rPr>
                <w:rFonts w:ascii="Arial" w:hAnsi="Arial" w:cs="Arial"/>
                <w:bCs/>
                <w:color w:val="000000" w:themeColor="text1"/>
                <w:sz w:val="22"/>
                <w:szCs w:val="22"/>
              </w:rPr>
              <w:t>.</w:t>
            </w:r>
            <w:r w:rsidRPr="00155494">
              <w:rPr>
                <w:rFonts w:ascii="Arial" w:hAnsi="Arial" w:cs="Arial"/>
                <w:bCs/>
                <w:color w:val="000000" w:themeColor="text1"/>
                <w:sz w:val="22"/>
                <w:szCs w:val="22"/>
              </w:rPr>
              <w:t xml:space="preserve"> </w:t>
            </w:r>
          </w:p>
          <w:p w14:paraId="2DCF1707" w14:textId="77777777" w:rsidR="004F005C" w:rsidRPr="00155494" w:rsidRDefault="004F005C" w:rsidP="004F005C">
            <w:pPr>
              <w:pStyle w:val="Paragraphedeliste"/>
              <w:numPr>
                <w:ilvl w:val="0"/>
                <w:numId w:val="5"/>
              </w:numPr>
              <w:rPr>
                <w:rFonts w:ascii="Arial" w:hAnsi="Arial" w:cs="Arial"/>
                <w:bCs/>
                <w:color w:val="000000" w:themeColor="text1"/>
                <w:sz w:val="22"/>
                <w:szCs w:val="22"/>
              </w:rPr>
            </w:pPr>
            <w:r w:rsidRPr="00155494">
              <w:rPr>
                <w:rFonts w:ascii="Arial" w:hAnsi="Arial" w:cs="Arial"/>
                <w:bCs/>
                <w:color w:val="000000" w:themeColor="text1"/>
                <w:sz w:val="22"/>
                <w:szCs w:val="22"/>
              </w:rPr>
              <w:t>La gestion des ressources (matérielles / humaines), notamment sur la durée</w:t>
            </w:r>
            <w:r w:rsidR="00DF24CF">
              <w:rPr>
                <w:rFonts w:ascii="Arial" w:hAnsi="Arial" w:cs="Arial"/>
                <w:bCs/>
                <w:color w:val="000000" w:themeColor="text1"/>
                <w:sz w:val="22"/>
                <w:szCs w:val="22"/>
              </w:rPr>
              <w:t>.</w:t>
            </w:r>
          </w:p>
          <w:p w14:paraId="7CB33098" w14:textId="77777777" w:rsidR="004F005C" w:rsidRDefault="004F005C" w:rsidP="00484180">
            <w:pPr>
              <w:rPr>
                <w:rFonts w:ascii="Arial" w:hAnsi="Arial" w:cs="Arial"/>
                <w:color w:val="000000" w:themeColor="text1"/>
                <w:sz w:val="22"/>
                <w:szCs w:val="22"/>
              </w:rPr>
            </w:pPr>
          </w:p>
          <w:p w14:paraId="015C3B3F" w14:textId="77777777" w:rsidR="004F005C" w:rsidRDefault="004F005C" w:rsidP="00484180">
            <w:pPr>
              <w:rPr>
                <w:rFonts w:ascii="Arial" w:hAnsi="Arial" w:cs="Arial"/>
                <w:color w:val="000000" w:themeColor="text1"/>
                <w:sz w:val="22"/>
                <w:szCs w:val="22"/>
              </w:rPr>
            </w:pPr>
          </w:p>
          <w:p w14:paraId="4A599576" w14:textId="77777777" w:rsidR="004F005C" w:rsidRPr="00A45B10" w:rsidRDefault="004F005C" w:rsidP="00484180">
            <w:pPr>
              <w:rPr>
                <w:rFonts w:ascii="Arial" w:hAnsi="Arial" w:cs="Arial"/>
                <w:bCs/>
                <w:color w:val="000000" w:themeColor="text1"/>
                <w:sz w:val="22"/>
                <w:szCs w:val="22"/>
              </w:rPr>
            </w:pPr>
          </w:p>
          <w:p w14:paraId="69C7A4D6" w14:textId="77777777" w:rsidR="004F005C" w:rsidRPr="00A45B10" w:rsidRDefault="004F005C" w:rsidP="00484180">
            <w:pPr>
              <w:rPr>
                <w:rFonts w:ascii="Arial" w:hAnsi="Arial" w:cs="Arial"/>
                <w:bCs/>
                <w:color w:val="000000" w:themeColor="text1"/>
                <w:sz w:val="22"/>
                <w:szCs w:val="22"/>
              </w:rPr>
            </w:pPr>
          </w:p>
          <w:p w14:paraId="2B0B8A4C" w14:textId="77777777" w:rsidR="004F005C" w:rsidRPr="00A45B10" w:rsidRDefault="004F005C" w:rsidP="00484180">
            <w:pPr>
              <w:rPr>
                <w:rFonts w:ascii="Arial" w:hAnsi="Arial" w:cs="Arial"/>
                <w:bCs/>
                <w:color w:val="000000" w:themeColor="text1"/>
                <w:sz w:val="22"/>
                <w:szCs w:val="22"/>
              </w:rPr>
            </w:pPr>
          </w:p>
          <w:p w14:paraId="74C5564E" w14:textId="77777777" w:rsidR="004F005C" w:rsidRPr="00A45B10" w:rsidRDefault="004F005C" w:rsidP="00484180">
            <w:pPr>
              <w:rPr>
                <w:rFonts w:ascii="Arial" w:hAnsi="Arial" w:cs="Arial"/>
                <w:bCs/>
                <w:color w:val="000000" w:themeColor="text1"/>
                <w:sz w:val="22"/>
                <w:szCs w:val="22"/>
              </w:rPr>
            </w:pPr>
          </w:p>
          <w:p w14:paraId="518CE03A" w14:textId="77777777" w:rsidR="004F005C" w:rsidRPr="00A45B10" w:rsidRDefault="004F005C" w:rsidP="00484180">
            <w:pPr>
              <w:rPr>
                <w:rFonts w:ascii="Arial" w:hAnsi="Arial" w:cs="Arial"/>
                <w:bCs/>
                <w:color w:val="000000" w:themeColor="text1"/>
                <w:sz w:val="22"/>
                <w:szCs w:val="22"/>
              </w:rPr>
            </w:pPr>
          </w:p>
        </w:tc>
        <w:tc>
          <w:tcPr>
            <w:tcW w:w="1276" w:type="dxa"/>
          </w:tcPr>
          <w:p w14:paraId="2482EE82" w14:textId="77777777" w:rsidR="004F005C" w:rsidRPr="00A45B10" w:rsidRDefault="004F005C" w:rsidP="00484180">
            <w:pPr>
              <w:rPr>
                <w:rFonts w:ascii="Arial" w:hAnsi="Arial" w:cs="Arial"/>
                <w:bCs/>
                <w:sz w:val="22"/>
                <w:szCs w:val="22"/>
              </w:rPr>
            </w:pPr>
          </w:p>
        </w:tc>
        <w:tc>
          <w:tcPr>
            <w:tcW w:w="2902" w:type="dxa"/>
          </w:tcPr>
          <w:p w14:paraId="4E04B81C" w14:textId="77777777" w:rsidR="004F005C" w:rsidRPr="00A45B10" w:rsidRDefault="004F005C" w:rsidP="00484180">
            <w:pPr>
              <w:rPr>
                <w:rFonts w:ascii="Arial" w:hAnsi="Arial" w:cs="Arial"/>
                <w:bCs/>
                <w:sz w:val="22"/>
                <w:szCs w:val="22"/>
              </w:rPr>
            </w:pPr>
          </w:p>
        </w:tc>
      </w:tr>
    </w:tbl>
    <w:p w14:paraId="7C9BE3E1" w14:textId="77777777" w:rsidR="004F005C" w:rsidRDefault="004F005C" w:rsidP="004F005C">
      <w:pPr>
        <w:jc w:val="both"/>
      </w:pPr>
    </w:p>
    <w:p w14:paraId="038237A3" w14:textId="77777777" w:rsidR="004F005C" w:rsidRDefault="004F005C">
      <w:pPr>
        <w:spacing w:after="160" w:line="259" w:lineRule="auto"/>
      </w:pPr>
      <w:r>
        <w:br w:type="page"/>
      </w: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09"/>
        <w:gridCol w:w="1222"/>
        <w:gridCol w:w="3406"/>
      </w:tblGrid>
      <w:tr w:rsidR="004F005C" w:rsidRPr="00171C4C" w14:paraId="514D7F75" w14:textId="77777777" w:rsidTr="004F005C">
        <w:trPr>
          <w:jc w:val="center"/>
        </w:trPr>
        <w:tc>
          <w:tcPr>
            <w:tcW w:w="10637" w:type="dxa"/>
            <w:gridSpan w:val="3"/>
            <w:tcBorders>
              <w:top w:val="single" w:sz="4" w:space="0" w:color="auto"/>
              <w:left w:val="single" w:sz="4" w:space="0" w:color="auto"/>
              <w:bottom w:val="single" w:sz="4" w:space="0" w:color="auto"/>
              <w:right w:val="single" w:sz="4" w:space="0" w:color="auto"/>
            </w:tcBorders>
            <w:shd w:val="clear" w:color="auto" w:fill="auto"/>
          </w:tcPr>
          <w:p w14:paraId="359D164C" w14:textId="14735A65" w:rsidR="004F005C" w:rsidRPr="00171C4C" w:rsidRDefault="009B115A" w:rsidP="00484180">
            <w:pPr>
              <w:rPr>
                <w:rFonts w:ascii="Arial" w:hAnsi="Arial" w:cs="Arial"/>
                <w:b/>
                <w:color w:val="000000" w:themeColor="text1"/>
                <w:sz w:val="22"/>
                <w:szCs w:val="22"/>
              </w:rPr>
            </w:pPr>
            <w:r>
              <w:rPr>
                <w:rFonts w:ascii="Arial" w:hAnsi="Arial" w:cs="Arial"/>
                <w:b/>
                <w:bCs/>
                <w:noProof/>
                <w:sz w:val="22"/>
                <w:szCs w:val="22"/>
              </w:rPr>
              <w:lastRenderedPageBreak/>
              <w:drawing>
                <wp:anchor distT="0" distB="0" distL="114300" distR="114300" simplePos="0" relativeHeight="251663360" behindDoc="0" locked="0" layoutInCell="1" allowOverlap="1" wp14:anchorId="1D8DA4F4" wp14:editId="323271AF">
                  <wp:simplePos x="0" y="0"/>
                  <wp:positionH relativeFrom="column">
                    <wp:posOffset>70167</wp:posOffset>
                  </wp:positionH>
                  <wp:positionV relativeFrom="paragraph">
                    <wp:posOffset>32702</wp:posOffset>
                  </wp:positionV>
                  <wp:extent cx="862013" cy="431623"/>
                  <wp:effectExtent l="0" t="0" r="0" b="6985"/>
                  <wp:wrapNone/>
                  <wp:docPr id="1951327222" name="Image 2" descr="Une image contenant texte,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126482" name="Image 2" descr="Une image contenant texte, Police, conception&#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2013" cy="431623"/>
                          </a:xfrm>
                          <a:prstGeom prst="rect">
                            <a:avLst/>
                          </a:prstGeom>
                        </pic:spPr>
                      </pic:pic>
                    </a:graphicData>
                  </a:graphic>
                  <wp14:sizeRelH relativeFrom="margin">
                    <wp14:pctWidth>0</wp14:pctWidth>
                  </wp14:sizeRelH>
                  <wp14:sizeRelV relativeFrom="margin">
                    <wp14:pctHeight>0</wp14:pctHeight>
                  </wp14:sizeRelV>
                </wp:anchor>
              </w:drawing>
            </w:r>
          </w:p>
          <w:p w14:paraId="666D3048" w14:textId="2697465E" w:rsidR="004F005C" w:rsidRPr="00171C4C" w:rsidRDefault="009B115A" w:rsidP="00484180">
            <w:pPr>
              <w:jc w:val="center"/>
              <w:rPr>
                <w:rFonts w:ascii="Arial" w:hAnsi="Arial" w:cs="Arial"/>
                <w:b/>
                <w:color w:val="000000" w:themeColor="text1"/>
                <w:sz w:val="22"/>
                <w:szCs w:val="22"/>
              </w:rPr>
            </w:pPr>
            <w:r>
              <w:rPr>
                <w:rFonts w:ascii="Arial" w:hAnsi="Arial" w:cs="Arial"/>
                <w:b/>
                <w:color w:val="000000" w:themeColor="text1"/>
                <w:sz w:val="22"/>
                <w:szCs w:val="22"/>
              </w:rPr>
              <w:t xml:space="preserve">                       </w:t>
            </w:r>
            <w:r w:rsidR="004F005C" w:rsidRPr="00171C4C">
              <w:rPr>
                <w:rFonts w:ascii="Arial" w:hAnsi="Arial" w:cs="Arial"/>
                <w:b/>
                <w:color w:val="000000" w:themeColor="text1"/>
                <w:sz w:val="22"/>
                <w:szCs w:val="22"/>
              </w:rPr>
              <w:t>PROCEDURE D’ACTIVATION DU DISPOSITIF DE GESTION DE CRISE</w:t>
            </w:r>
          </w:p>
          <w:p w14:paraId="05E22FB9" w14:textId="77777777" w:rsidR="004F005C" w:rsidRPr="00171C4C" w:rsidRDefault="004F005C" w:rsidP="00484180">
            <w:pPr>
              <w:jc w:val="both"/>
              <w:rPr>
                <w:rFonts w:ascii="Arial" w:hAnsi="Arial" w:cs="Arial"/>
                <w:bCs/>
                <w:color w:val="FFFFFF" w:themeColor="background1"/>
                <w:sz w:val="22"/>
                <w:szCs w:val="22"/>
              </w:rPr>
            </w:pPr>
          </w:p>
        </w:tc>
      </w:tr>
      <w:tr w:rsidR="004F005C" w:rsidRPr="00171C4C" w14:paraId="46AFC29B" w14:textId="77777777" w:rsidTr="004F005C">
        <w:trPr>
          <w:jc w:val="center"/>
        </w:trPr>
        <w:tc>
          <w:tcPr>
            <w:tcW w:w="10637" w:type="dxa"/>
            <w:gridSpan w:val="3"/>
            <w:tcBorders>
              <w:top w:val="single" w:sz="4" w:space="0" w:color="auto"/>
              <w:left w:val="single" w:sz="4" w:space="0" w:color="auto"/>
              <w:bottom w:val="single" w:sz="4" w:space="0" w:color="auto"/>
              <w:right w:val="single" w:sz="4" w:space="0" w:color="auto"/>
            </w:tcBorders>
            <w:shd w:val="clear" w:color="auto" w:fill="auto"/>
          </w:tcPr>
          <w:p w14:paraId="251F8EA3" w14:textId="41BF312C" w:rsidR="004F005C" w:rsidRPr="00171C4C" w:rsidRDefault="004F005C" w:rsidP="00484180">
            <w:pPr>
              <w:rPr>
                <w:rFonts w:ascii="Arial" w:hAnsi="Arial" w:cs="Arial"/>
                <w:b/>
                <w:color w:val="000000" w:themeColor="text1"/>
                <w:sz w:val="22"/>
                <w:szCs w:val="22"/>
              </w:rPr>
            </w:pPr>
            <w:r w:rsidRPr="00171C4C">
              <w:rPr>
                <w:rFonts w:ascii="Arial" w:hAnsi="Arial" w:cs="Arial"/>
                <w:bCs/>
                <w:color w:val="000000" w:themeColor="text1"/>
                <w:sz w:val="22"/>
                <w:szCs w:val="22"/>
              </w:rPr>
              <w:t>Date :                                                               Version</w:t>
            </w:r>
            <w:r>
              <w:rPr>
                <w:rFonts w:ascii="Arial" w:hAnsi="Arial" w:cs="Arial"/>
                <w:bCs/>
                <w:color w:val="000000" w:themeColor="text1"/>
                <w:sz w:val="22"/>
                <w:szCs w:val="22"/>
              </w:rPr>
              <w:t xml:space="preserve"> 1</w:t>
            </w:r>
            <w:r w:rsidRPr="00171C4C">
              <w:rPr>
                <w:rFonts w:ascii="Arial" w:hAnsi="Arial" w:cs="Arial"/>
                <w:bCs/>
                <w:color w:val="000000" w:themeColor="text1"/>
                <w:sz w:val="22"/>
                <w:szCs w:val="22"/>
              </w:rPr>
              <w:t> :</w:t>
            </w:r>
            <w:r w:rsidR="009B115A">
              <w:rPr>
                <w:rFonts w:ascii="Arial" w:hAnsi="Arial" w:cs="Arial"/>
                <w:bCs/>
                <w:color w:val="000000" w:themeColor="text1"/>
                <w:sz w:val="22"/>
                <w:szCs w:val="22"/>
              </w:rPr>
              <w:t xml:space="preserve"> 24/05/2024</w:t>
            </w:r>
          </w:p>
        </w:tc>
      </w:tr>
      <w:tr w:rsidR="004F005C" w:rsidRPr="00834049" w14:paraId="6CCF6FDF" w14:textId="77777777" w:rsidTr="004F005C">
        <w:trPr>
          <w:jc w:val="center"/>
        </w:trPr>
        <w:tc>
          <w:tcPr>
            <w:tcW w:w="10637" w:type="dxa"/>
            <w:gridSpan w:val="3"/>
            <w:shd w:val="clear" w:color="auto" w:fill="0070C0"/>
          </w:tcPr>
          <w:p w14:paraId="5FC98168" w14:textId="77777777" w:rsidR="004F005C" w:rsidRPr="00834049" w:rsidRDefault="004F005C" w:rsidP="00484180">
            <w:pPr>
              <w:jc w:val="both"/>
              <w:rPr>
                <w:rFonts w:ascii="Arial" w:hAnsi="Arial" w:cs="Arial"/>
                <w:bCs/>
                <w:color w:val="FFFFFF" w:themeColor="background1"/>
                <w:sz w:val="22"/>
                <w:szCs w:val="22"/>
              </w:rPr>
            </w:pPr>
          </w:p>
          <w:p w14:paraId="50766F76" w14:textId="77777777" w:rsidR="004F005C" w:rsidRPr="00834049" w:rsidRDefault="004F005C" w:rsidP="00484180">
            <w:pPr>
              <w:jc w:val="center"/>
              <w:rPr>
                <w:rFonts w:ascii="Arial" w:hAnsi="Arial" w:cs="Arial"/>
                <w:b/>
                <w:color w:val="FFFFFF" w:themeColor="background1"/>
                <w:sz w:val="22"/>
                <w:szCs w:val="22"/>
              </w:rPr>
            </w:pPr>
            <w:r w:rsidRPr="00834049">
              <w:rPr>
                <w:rFonts w:ascii="Arial" w:hAnsi="Arial" w:cs="Arial"/>
                <w:b/>
                <w:color w:val="FFFFFF" w:themeColor="background1"/>
                <w:sz w:val="22"/>
                <w:szCs w:val="22"/>
              </w:rPr>
              <w:t>FICHE REFLEXE 4 :</w:t>
            </w:r>
            <w:r>
              <w:rPr>
                <w:rFonts w:ascii="Arial" w:hAnsi="Arial" w:cs="Arial"/>
                <w:b/>
                <w:color w:val="FFFFFF" w:themeColor="background1"/>
                <w:sz w:val="22"/>
                <w:szCs w:val="22"/>
              </w:rPr>
              <w:t xml:space="preserve"> ATTERRISSAGE</w:t>
            </w:r>
          </w:p>
          <w:p w14:paraId="6A9EE54B" w14:textId="77777777" w:rsidR="004F005C" w:rsidRPr="00834049" w:rsidRDefault="004F005C" w:rsidP="00484180">
            <w:pPr>
              <w:jc w:val="both"/>
              <w:rPr>
                <w:rFonts w:ascii="Arial" w:hAnsi="Arial" w:cs="Arial"/>
                <w:bCs/>
                <w:color w:val="FFFFFF" w:themeColor="background1"/>
                <w:sz w:val="22"/>
                <w:szCs w:val="22"/>
              </w:rPr>
            </w:pPr>
          </w:p>
        </w:tc>
      </w:tr>
      <w:tr w:rsidR="004F005C" w:rsidRPr="00A45B10" w14:paraId="2737055C" w14:textId="77777777" w:rsidTr="004F005C">
        <w:trPr>
          <w:jc w:val="center"/>
        </w:trPr>
        <w:tc>
          <w:tcPr>
            <w:tcW w:w="10637" w:type="dxa"/>
            <w:gridSpan w:val="3"/>
          </w:tcPr>
          <w:p w14:paraId="6D03A0FD" w14:textId="77777777" w:rsidR="004F005C" w:rsidRPr="00A87BDD" w:rsidRDefault="004F005C" w:rsidP="00484180">
            <w:pPr>
              <w:jc w:val="both"/>
              <w:rPr>
                <w:rFonts w:ascii="Arial" w:hAnsi="Arial" w:cs="Arial"/>
                <w:bCs/>
                <w:sz w:val="22"/>
                <w:szCs w:val="22"/>
              </w:rPr>
            </w:pPr>
          </w:p>
          <w:p w14:paraId="3F44082A" w14:textId="77777777" w:rsidR="004F005C" w:rsidRPr="00FD0649" w:rsidRDefault="004F005C" w:rsidP="00484180">
            <w:pPr>
              <w:jc w:val="both"/>
              <w:rPr>
                <w:rFonts w:ascii="Arial" w:hAnsi="Arial" w:cs="Arial"/>
                <w:b/>
                <w:color w:val="0070C0"/>
                <w:sz w:val="22"/>
                <w:szCs w:val="22"/>
              </w:rPr>
            </w:pPr>
            <w:r w:rsidRPr="000D6808">
              <w:rPr>
                <w:rFonts w:ascii="Arial" w:hAnsi="Arial" w:cs="Arial"/>
                <w:b/>
                <w:color w:val="0070C0"/>
                <w:sz w:val="22"/>
                <w:szCs w:val="22"/>
                <w:u w:val="single"/>
              </w:rPr>
              <w:t xml:space="preserve">CONCERNE </w:t>
            </w:r>
            <w:r w:rsidRPr="000D6808">
              <w:rPr>
                <w:rFonts w:ascii="Arial" w:hAnsi="Arial" w:cs="Arial"/>
                <w:b/>
                <w:color w:val="0070C0"/>
                <w:sz w:val="22"/>
                <w:szCs w:val="22"/>
              </w:rPr>
              <w:t>: FONCTION DECISION ET PILOTAGE</w:t>
            </w:r>
          </w:p>
          <w:p w14:paraId="2FFA0FA5" w14:textId="77777777" w:rsidR="004F005C" w:rsidRPr="00FD0649" w:rsidRDefault="004F005C" w:rsidP="00484180">
            <w:pPr>
              <w:jc w:val="both"/>
              <w:rPr>
                <w:rFonts w:ascii="Arial" w:hAnsi="Arial" w:cs="Arial"/>
                <w:sz w:val="22"/>
                <w:szCs w:val="22"/>
              </w:rPr>
            </w:pPr>
          </w:p>
        </w:tc>
      </w:tr>
      <w:tr w:rsidR="004F005C" w:rsidRPr="00A45B10" w14:paraId="470B53F8" w14:textId="77777777" w:rsidTr="004F005C">
        <w:trPr>
          <w:jc w:val="center"/>
        </w:trPr>
        <w:tc>
          <w:tcPr>
            <w:tcW w:w="10637" w:type="dxa"/>
            <w:gridSpan w:val="3"/>
          </w:tcPr>
          <w:p w14:paraId="04D55ACA" w14:textId="77777777" w:rsidR="004F005C" w:rsidRDefault="004F005C" w:rsidP="00484180">
            <w:pPr>
              <w:jc w:val="both"/>
              <w:rPr>
                <w:rFonts w:ascii="Arial" w:hAnsi="Arial" w:cs="Arial"/>
                <w:bCs/>
                <w:sz w:val="22"/>
                <w:szCs w:val="22"/>
              </w:rPr>
            </w:pPr>
          </w:p>
          <w:p w14:paraId="0808ABFC" w14:textId="77777777" w:rsidR="004F005C" w:rsidRPr="00A45B10" w:rsidRDefault="004F005C" w:rsidP="00484180">
            <w:pPr>
              <w:jc w:val="both"/>
              <w:rPr>
                <w:rFonts w:ascii="Arial" w:hAnsi="Arial" w:cs="Arial"/>
                <w:b/>
                <w:color w:val="FF0000"/>
                <w:sz w:val="22"/>
                <w:szCs w:val="22"/>
              </w:rPr>
            </w:pPr>
            <w:r w:rsidRPr="00A45B10">
              <w:rPr>
                <w:rFonts w:ascii="Arial" w:hAnsi="Arial" w:cs="Arial"/>
                <w:b/>
                <w:color w:val="FF0000"/>
                <w:sz w:val="22"/>
                <w:szCs w:val="22"/>
                <w:u w:val="single"/>
              </w:rPr>
              <w:t>OBJECTIF</w:t>
            </w:r>
            <w:r w:rsidRPr="00A45B10">
              <w:rPr>
                <w:rFonts w:ascii="Arial" w:hAnsi="Arial" w:cs="Arial"/>
                <w:b/>
                <w:color w:val="FF0000"/>
                <w:sz w:val="22"/>
                <w:szCs w:val="22"/>
              </w:rPr>
              <w:t> :</w:t>
            </w:r>
            <w:r>
              <w:rPr>
                <w:rFonts w:ascii="Arial" w:hAnsi="Arial" w:cs="Arial"/>
                <w:b/>
                <w:color w:val="FF0000"/>
                <w:sz w:val="22"/>
                <w:szCs w:val="22"/>
              </w:rPr>
              <w:t xml:space="preserve"> SORTIE DE CRISE ET</w:t>
            </w:r>
            <w:r w:rsidRPr="00A45B10">
              <w:rPr>
                <w:rFonts w:ascii="Arial" w:hAnsi="Arial" w:cs="Arial"/>
                <w:b/>
                <w:color w:val="FF0000"/>
                <w:sz w:val="22"/>
                <w:szCs w:val="22"/>
              </w:rPr>
              <w:t xml:space="preserve"> LEVEE DU PLAN DE GESTION DE CRISE </w:t>
            </w:r>
          </w:p>
          <w:p w14:paraId="4FBAA9A7" w14:textId="77777777" w:rsidR="004F005C" w:rsidRPr="00A45B10" w:rsidRDefault="004F005C" w:rsidP="00484180">
            <w:pPr>
              <w:jc w:val="both"/>
              <w:rPr>
                <w:rFonts w:ascii="Arial" w:hAnsi="Arial" w:cs="Arial"/>
                <w:bCs/>
                <w:sz w:val="22"/>
                <w:szCs w:val="22"/>
              </w:rPr>
            </w:pPr>
          </w:p>
        </w:tc>
      </w:tr>
      <w:tr w:rsidR="004F005C" w:rsidRPr="00A45B10" w14:paraId="6BA34188" w14:textId="77777777" w:rsidTr="004F005C">
        <w:trPr>
          <w:jc w:val="center"/>
        </w:trPr>
        <w:tc>
          <w:tcPr>
            <w:tcW w:w="6009" w:type="dxa"/>
          </w:tcPr>
          <w:p w14:paraId="18A124F1" w14:textId="77777777" w:rsidR="004F005C" w:rsidRDefault="004F005C" w:rsidP="00484180">
            <w:pPr>
              <w:rPr>
                <w:rFonts w:ascii="Arial" w:hAnsi="Arial" w:cs="Arial"/>
                <w:bCs/>
                <w:sz w:val="22"/>
                <w:szCs w:val="22"/>
              </w:rPr>
            </w:pPr>
          </w:p>
          <w:p w14:paraId="7912EED7" w14:textId="77777777" w:rsidR="004F005C" w:rsidRPr="00A45B10" w:rsidRDefault="004F005C" w:rsidP="00484180">
            <w:pPr>
              <w:rPr>
                <w:rFonts w:ascii="Arial" w:hAnsi="Arial" w:cs="Arial"/>
                <w:b/>
                <w:sz w:val="22"/>
                <w:szCs w:val="22"/>
              </w:rPr>
            </w:pPr>
            <w:r w:rsidRPr="00A45B10">
              <w:rPr>
                <w:rFonts w:ascii="Arial" w:hAnsi="Arial" w:cs="Arial"/>
                <w:b/>
                <w:sz w:val="22"/>
                <w:szCs w:val="22"/>
              </w:rPr>
              <w:t>PROCEDURE</w:t>
            </w:r>
          </w:p>
          <w:p w14:paraId="66619E45" w14:textId="77777777" w:rsidR="004F005C" w:rsidRPr="00A45B10" w:rsidRDefault="004F005C" w:rsidP="00484180">
            <w:pPr>
              <w:rPr>
                <w:rFonts w:ascii="Arial" w:hAnsi="Arial" w:cs="Arial"/>
                <w:bCs/>
                <w:sz w:val="22"/>
                <w:szCs w:val="22"/>
              </w:rPr>
            </w:pPr>
          </w:p>
        </w:tc>
        <w:tc>
          <w:tcPr>
            <w:tcW w:w="1222" w:type="dxa"/>
          </w:tcPr>
          <w:p w14:paraId="4A01BA1F" w14:textId="77777777" w:rsidR="004F005C" w:rsidRDefault="004F005C" w:rsidP="00484180">
            <w:pPr>
              <w:jc w:val="both"/>
              <w:rPr>
                <w:rFonts w:ascii="Arial" w:hAnsi="Arial" w:cs="Arial"/>
                <w:bCs/>
                <w:sz w:val="22"/>
                <w:szCs w:val="22"/>
              </w:rPr>
            </w:pPr>
          </w:p>
          <w:p w14:paraId="3F4E172C" w14:textId="77777777" w:rsidR="004F005C" w:rsidRPr="00A45B10" w:rsidRDefault="004F005C" w:rsidP="00484180">
            <w:pPr>
              <w:jc w:val="both"/>
              <w:rPr>
                <w:rFonts w:ascii="Arial" w:hAnsi="Arial" w:cs="Arial"/>
                <w:bCs/>
                <w:sz w:val="22"/>
                <w:szCs w:val="22"/>
              </w:rPr>
            </w:pPr>
            <w:r w:rsidRPr="00A45B10">
              <w:rPr>
                <w:rFonts w:ascii="Arial" w:hAnsi="Arial" w:cs="Arial"/>
                <w:bCs/>
                <w:sz w:val="22"/>
                <w:szCs w:val="22"/>
              </w:rPr>
              <w:t>HEURE</w:t>
            </w:r>
          </w:p>
        </w:tc>
        <w:tc>
          <w:tcPr>
            <w:tcW w:w="3406" w:type="dxa"/>
          </w:tcPr>
          <w:p w14:paraId="31DBB9A5" w14:textId="77777777" w:rsidR="004F005C" w:rsidRDefault="004F005C" w:rsidP="00484180">
            <w:pPr>
              <w:jc w:val="both"/>
              <w:rPr>
                <w:rFonts w:ascii="Arial" w:hAnsi="Arial" w:cs="Arial"/>
                <w:bCs/>
                <w:sz w:val="22"/>
                <w:szCs w:val="22"/>
              </w:rPr>
            </w:pPr>
          </w:p>
          <w:p w14:paraId="556DAD6E" w14:textId="77777777" w:rsidR="004F005C" w:rsidRPr="00A45B10" w:rsidRDefault="004F005C" w:rsidP="00484180">
            <w:pPr>
              <w:jc w:val="both"/>
              <w:rPr>
                <w:rFonts w:ascii="Arial" w:hAnsi="Arial" w:cs="Arial"/>
                <w:bCs/>
                <w:sz w:val="22"/>
                <w:szCs w:val="22"/>
              </w:rPr>
            </w:pPr>
            <w:r w:rsidRPr="00A45B10">
              <w:rPr>
                <w:rFonts w:ascii="Arial" w:hAnsi="Arial" w:cs="Arial"/>
                <w:bCs/>
                <w:sz w:val="22"/>
                <w:szCs w:val="22"/>
              </w:rPr>
              <w:t>FAIT PAR</w:t>
            </w:r>
          </w:p>
        </w:tc>
      </w:tr>
      <w:tr w:rsidR="004F005C" w:rsidRPr="00A45B10" w14:paraId="316C0C93" w14:textId="77777777" w:rsidTr="004F005C">
        <w:trPr>
          <w:jc w:val="center"/>
        </w:trPr>
        <w:tc>
          <w:tcPr>
            <w:tcW w:w="6009" w:type="dxa"/>
          </w:tcPr>
          <w:p w14:paraId="7115DFCF" w14:textId="77777777" w:rsidR="004F005C" w:rsidRPr="00A45B10" w:rsidRDefault="004F005C" w:rsidP="00484180">
            <w:pPr>
              <w:jc w:val="both"/>
              <w:rPr>
                <w:rFonts w:ascii="Arial" w:hAnsi="Arial" w:cs="Arial"/>
                <w:bCs/>
                <w:color w:val="000000" w:themeColor="text1"/>
                <w:sz w:val="22"/>
                <w:szCs w:val="22"/>
              </w:rPr>
            </w:pPr>
          </w:p>
          <w:p w14:paraId="6F380D7E" w14:textId="77777777" w:rsidR="004F005C" w:rsidRPr="00A45B10" w:rsidRDefault="004F005C" w:rsidP="00484180">
            <w:pPr>
              <w:jc w:val="both"/>
              <w:rPr>
                <w:rFonts w:ascii="Arial" w:hAnsi="Arial" w:cs="Arial"/>
                <w:bCs/>
                <w:color w:val="000000" w:themeColor="text1"/>
                <w:sz w:val="22"/>
                <w:szCs w:val="22"/>
              </w:rPr>
            </w:pPr>
            <w:r w:rsidRPr="00A45B10">
              <w:rPr>
                <w:rFonts w:ascii="Arial" w:hAnsi="Arial" w:cs="Arial"/>
                <w:b/>
                <w:color w:val="000000" w:themeColor="text1"/>
                <w:sz w:val="22"/>
                <w:szCs w:val="22"/>
                <w:u w:val="single"/>
              </w:rPr>
              <w:t>Action1</w:t>
            </w:r>
            <w:r w:rsidRPr="00A45B10">
              <w:rPr>
                <w:rFonts w:ascii="Arial" w:hAnsi="Arial" w:cs="Arial"/>
                <w:b/>
                <w:color w:val="000000" w:themeColor="text1"/>
                <w:sz w:val="22"/>
                <w:szCs w:val="22"/>
              </w:rPr>
              <w:t> </w:t>
            </w:r>
            <w:r w:rsidRPr="00A45B10">
              <w:rPr>
                <w:rFonts w:ascii="Arial" w:hAnsi="Arial" w:cs="Arial"/>
                <w:bCs/>
                <w:color w:val="000000" w:themeColor="text1"/>
                <w:sz w:val="22"/>
                <w:szCs w:val="22"/>
              </w:rPr>
              <w:t xml:space="preserve">: </w:t>
            </w:r>
            <w:r w:rsidRPr="00566A47">
              <w:rPr>
                <w:rFonts w:ascii="Arial" w:hAnsi="Arial" w:cs="Arial"/>
                <w:bCs/>
                <w:color w:val="000000" w:themeColor="text1"/>
                <w:sz w:val="22"/>
                <w:szCs w:val="22"/>
              </w:rPr>
              <w:t>Après analyse de l’évolution de la SSE et après prise de contact avec la cellule d’appui ARS, la fonction décision de la cellule de crise décide de la désactivation du dispositif de gestion de crise et du désarmement de la cellule de crise.</w:t>
            </w:r>
            <w:r>
              <w:rPr>
                <w:rFonts w:ascii="Arial" w:hAnsi="Arial" w:cs="Arial"/>
                <w:bCs/>
                <w:color w:val="000000" w:themeColor="text1"/>
                <w:sz w:val="22"/>
                <w:szCs w:val="22"/>
              </w:rPr>
              <w:t xml:space="preserve"> </w:t>
            </w:r>
          </w:p>
          <w:p w14:paraId="546AA05F" w14:textId="77777777" w:rsidR="004F005C" w:rsidRPr="00A45B10" w:rsidRDefault="004F005C" w:rsidP="00484180">
            <w:pPr>
              <w:jc w:val="both"/>
              <w:rPr>
                <w:rFonts w:ascii="Arial" w:hAnsi="Arial" w:cs="Arial"/>
                <w:bCs/>
                <w:color w:val="000000" w:themeColor="text1"/>
                <w:sz w:val="22"/>
                <w:szCs w:val="22"/>
              </w:rPr>
            </w:pPr>
          </w:p>
          <w:p w14:paraId="19973142" w14:textId="77777777" w:rsidR="004F005C" w:rsidRPr="00A45B10" w:rsidRDefault="004F005C" w:rsidP="00484180">
            <w:pPr>
              <w:jc w:val="both"/>
              <w:rPr>
                <w:rFonts w:ascii="Arial" w:hAnsi="Arial" w:cs="Arial"/>
                <w:bCs/>
                <w:color w:val="000000" w:themeColor="text1"/>
                <w:sz w:val="22"/>
                <w:szCs w:val="22"/>
              </w:rPr>
            </w:pPr>
            <w:r w:rsidRPr="00A45B10">
              <w:rPr>
                <w:rFonts w:ascii="Arial" w:hAnsi="Arial" w:cs="Arial"/>
                <w:b/>
                <w:color w:val="000000" w:themeColor="text1"/>
                <w:sz w:val="22"/>
                <w:szCs w:val="22"/>
                <w:u w:val="single"/>
              </w:rPr>
              <w:t>Action 2</w:t>
            </w:r>
            <w:r w:rsidRPr="00A45B10">
              <w:rPr>
                <w:rFonts w:ascii="Arial" w:hAnsi="Arial" w:cs="Arial"/>
                <w:bCs/>
                <w:color w:val="000000" w:themeColor="text1"/>
                <w:sz w:val="22"/>
                <w:szCs w:val="22"/>
              </w:rPr>
              <w:t> : Noter l’identité du membre de la cellule de crise qui transmet l’information</w:t>
            </w:r>
            <w:r>
              <w:rPr>
                <w:rFonts w:ascii="Arial" w:hAnsi="Arial" w:cs="Arial"/>
                <w:bCs/>
                <w:color w:val="000000" w:themeColor="text1"/>
                <w:sz w:val="22"/>
                <w:szCs w:val="22"/>
              </w:rPr>
              <w:t xml:space="preserve"> relative à la levée du dispositif de gestion de crise et à la sortie de crise</w:t>
            </w:r>
            <w:r w:rsidRPr="00A45B10">
              <w:rPr>
                <w:rFonts w:ascii="Arial" w:hAnsi="Arial" w:cs="Arial"/>
                <w:bCs/>
                <w:color w:val="000000" w:themeColor="text1"/>
                <w:sz w:val="22"/>
                <w:szCs w:val="22"/>
              </w:rPr>
              <w:t> :</w:t>
            </w:r>
          </w:p>
          <w:p w14:paraId="58497529" w14:textId="77777777" w:rsidR="004F005C" w:rsidRPr="00A45B10" w:rsidRDefault="004F005C" w:rsidP="00484180">
            <w:pPr>
              <w:jc w:val="both"/>
              <w:rPr>
                <w:rFonts w:ascii="Arial" w:hAnsi="Arial" w:cs="Arial"/>
                <w:bCs/>
                <w:color w:val="000000" w:themeColor="text1"/>
                <w:sz w:val="22"/>
                <w:szCs w:val="22"/>
              </w:rPr>
            </w:pPr>
            <w:r w:rsidRPr="00A45B10">
              <w:rPr>
                <w:rFonts w:ascii="Arial" w:hAnsi="Arial" w:cs="Arial"/>
                <w:bCs/>
                <w:color w:val="000000" w:themeColor="text1"/>
                <w:sz w:val="22"/>
                <w:szCs w:val="22"/>
              </w:rPr>
              <w:t>………………………………………………………………………………………………………………………………………………………………………………</w:t>
            </w:r>
            <w:r>
              <w:rPr>
                <w:rFonts w:ascii="Arial" w:hAnsi="Arial" w:cs="Arial"/>
                <w:bCs/>
                <w:color w:val="000000" w:themeColor="text1"/>
                <w:sz w:val="22"/>
                <w:szCs w:val="22"/>
              </w:rPr>
              <w:t>………………………………………………</w:t>
            </w:r>
          </w:p>
          <w:p w14:paraId="15208AFA" w14:textId="77777777" w:rsidR="004F005C" w:rsidRDefault="004F005C" w:rsidP="00484180">
            <w:pPr>
              <w:jc w:val="both"/>
              <w:rPr>
                <w:rFonts w:ascii="Arial" w:hAnsi="Arial" w:cs="Arial"/>
                <w:bCs/>
                <w:color w:val="000000" w:themeColor="text1"/>
                <w:sz w:val="22"/>
                <w:szCs w:val="22"/>
              </w:rPr>
            </w:pPr>
          </w:p>
          <w:p w14:paraId="1C804D93" w14:textId="77777777" w:rsidR="004F005C" w:rsidRPr="00A45B10" w:rsidRDefault="004F005C" w:rsidP="00484180">
            <w:pPr>
              <w:jc w:val="both"/>
              <w:rPr>
                <w:rFonts w:ascii="Arial" w:hAnsi="Arial" w:cs="Arial"/>
                <w:bCs/>
                <w:color w:val="000000" w:themeColor="text1"/>
                <w:sz w:val="22"/>
                <w:szCs w:val="22"/>
              </w:rPr>
            </w:pPr>
          </w:p>
          <w:p w14:paraId="012CAF16" w14:textId="77777777" w:rsidR="004F005C" w:rsidRDefault="004F005C" w:rsidP="00484180">
            <w:pPr>
              <w:jc w:val="both"/>
              <w:rPr>
                <w:rFonts w:ascii="Arial" w:hAnsi="Arial" w:cs="Arial"/>
                <w:bCs/>
                <w:color w:val="000000" w:themeColor="text1"/>
                <w:sz w:val="22"/>
                <w:szCs w:val="22"/>
              </w:rPr>
            </w:pPr>
            <w:r w:rsidRPr="00A45B10">
              <w:rPr>
                <w:rFonts w:ascii="Arial" w:hAnsi="Arial" w:cs="Arial"/>
                <w:b/>
                <w:color w:val="000000" w:themeColor="text1"/>
                <w:sz w:val="22"/>
                <w:szCs w:val="22"/>
                <w:u w:val="single"/>
              </w:rPr>
              <w:t>Action 3</w:t>
            </w:r>
            <w:r w:rsidRPr="00A45B10">
              <w:rPr>
                <w:rFonts w:ascii="Arial" w:hAnsi="Arial" w:cs="Arial"/>
                <w:bCs/>
                <w:color w:val="000000" w:themeColor="text1"/>
                <w:sz w:val="22"/>
                <w:szCs w:val="22"/>
              </w:rPr>
              <w:t xml:space="preserve"> : </w:t>
            </w:r>
            <w:r w:rsidRPr="00DE505C">
              <w:rPr>
                <w:rFonts w:ascii="Arial" w:hAnsi="Arial" w:cs="Arial"/>
                <w:bCs/>
                <w:color w:val="000000" w:themeColor="text1"/>
                <w:sz w:val="22"/>
                <w:szCs w:val="22"/>
              </w:rPr>
              <w:t>Informer l’ensemble des membres de la cellule de crise, l’ensemble des membres de la CPTS et les différents acteurs mobilisés de la désactivation du dispositif et du désarmement de la cellule. (Canal de diffusion</w:t>
            </w:r>
            <w:r>
              <w:rPr>
                <w:rFonts w:ascii="Arial" w:hAnsi="Arial" w:cs="Arial"/>
                <w:bCs/>
                <w:color w:val="000000" w:themeColor="text1"/>
                <w:sz w:val="22"/>
                <w:szCs w:val="22"/>
              </w:rPr>
              <w:t xml:space="preserve"> à déterminer),</w:t>
            </w:r>
          </w:p>
          <w:p w14:paraId="2A4598B0" w14:textId="77777777" w:rsidR="004F005C" w:rsidRPr="00A45B10" w:rsidRDefault="004F005C" w:rsidP="00484180">
            <w:pPr>
              <w:jc w:val="both"/>
              <w:rPr>
                <w:rFonts w:ascii="Arial" w:hAnsi="Arial" w:cs="Arial"/>
                <w:bCs/>
                <w:color w:val="000000" w:themeColor="text1"/>
                <w:sz w:val="22"/>
                <w:szCs w:val="22"/>
              </w:rPr>
            </w:pPr>
          </w:p>
          <w:p w14:paraId="4AFF6C88" w14:textId="77777777" w:rsidR="004F005C" w:rsidRPr="00A45B10" w:rsidRDefault="004F005C" w:rsidP="00484180">
            <w:pPr>
              <w:jc w:val="both"/>
              <w:rPr>
                <w:rFonts w:ascii="Arial" w:hAnsi="Arial" w:cs="Arial"/>
                <w:bCs/>
                <w:color w:val="0070C0"/>
                <w:sz w:val="22"/>
                <w:szCs w:val="22"/>
              </w:rPr>
            </w:pPr>
          </w:p>
        </w:tc>
        <w:tc>
          <w:tcPr>
            <w:tcW w:w="1222" w:type="dxa"/>
          </w:tcPr>
          <w:p w14:paraId="43F38585" w14:textId="77777777" w:rsidR="004F005C" w:rsidRPr="00A45B10" w:rsidRDefault="004F005C" w:rsidP="00484180">
            <w:pPr>
              <w:jc w:val="both"/>
              <w:rPr>
                <w:rFonts w:ascii="Arial" w:hAnsi="Arial" w:cs="Arial"/>
                <w:bCs/>
                <w:sz w:val="22"/>
                <w:szCs w:val="22"/>
              </w:rPr>
            </w:pPr>
          </w:p>
        </w:tc>
        <w:tc>
          <w:tcPr>
            <w:tcW w:w="3406" w:type="dxa"/>
          </w:tcPr>
          <w:p w14:paraId="705614E2" w14:textId="77777777" w:rsidR="004F005C" w:rsidRPr="00A45B10" w:rsidRDefault="004F005C" w:rsidP="00484180">
            <w:pPr>
              <w:jc w:val="both"/>
              <w:rPr>
                <w:rFonts w:ascii="Arial" w:hAnsi="Arial" w:cs="Arial"/>
                <w:bCs/>
                <w:sz w:val="22"/>
                <w:szCs w:val="22"/>
              </w:rPr>
            </w:pPr>
          </w:p>
        </w:tc>
      </w:tr>
    </w:tbl>
    <w:p w14:paraId="192B4197" w14:textId="77777777" w:rsidR="00CE6808" w:rsidRDefault="00CE6808" w:rsidP="004F005C">
      <w:pPr>
        <w:ind w:left="-709"/>
      </w:pPr>
    </w:p>
    <w:sectPr w:rsidR="00CE6808" w:rsidSect="009B115A">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53921"/>
    <w:multiLevelType w:val="hybridMultilevel"/>
    <w:tmpl w:val="CB422534"/>
    <w:lvl w:ilvl="0" w:tplc="8520AAFE">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D42697B"/>
    <w:multiLevelType w:val="hybridMultilevel"/>
    <w:tmpl w:val="C7721C86"/>
    <w:lvl w:ilvl="0" w:tplc="A3AEC80A">
      <w:start w:val="3"/>
      <w:numFmt w:val="bullet"/>
      <w:lvlText w:val=""/>
      <w:lvlJc w:val="left"/>
      <w:pPr>
        <w:ind w:left="720" w:hanging="360"/>
      </w:pPr>
      <w:rPr>
        <w:rFonts w:ascii="Wingdings" w:eastAsia="Calibr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4B2C7F"/>
    <w:multiLevelType w:val="hybridMultilevel"/>
    <w:tmpl w:val="62941E98"/>
    <w:lvl w:ilvl="0" w:tplc="8520AAFE">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0D03C5C"/>
    <w:multiLevelType w:val="multilevel"/>
    <w:tmpl w:val="94BC7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7282CE9"/>
    <w:multiLevelType w:val="hybridMultilevel"/>
    <w:tmpl w:val="83B4F02C"/>
    <w:lvl w:ilvl="0" w:tplc="8520AAF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5133561">
    <w:abstractNumId w:val="1"/>
  </w:num>
  <w:num w:numId="2" w16cid:durableId="668291460">
    <w:abstractNumId w:val="4"/>
  </w:num>
  <w:num w:numId="3" w16cid:durableId="1612274597">
    <w:abstractNumId w:val="0"/>
  </w:num>
  <w:num w:numId="4" w16cid:durableId="1895388633">
    <w:abstractNumId w:val="2"/>
  </w:num>
  <w:num w:numId="5" w16cid:durableId="536235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05C"/>
    <w:rsid w:val="003B3D1F"/>
    <w:rsid w:val="004F005C"/>
    <w:rsid w:val="0061659E"/>
    <w:rsid w:val="006E4372"/>
    <w:rsid w:val="009A4DE9"/>
    <w:rsid w:val="009B115A"/>
    <w:rsid w:val="00CE1962"/>
    <w:rsid w:val="00CE6808"/>
    <w:rsid w:val="00DF24CF"/>
    <w:rsid w:val="00F712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20992"/>
  <w15:chartTrackingRefBased/>
  <w15:docId w15:val="{9668E094-C423-445E-896A-C7E531A95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05C"/>
    <w:pPr>
      <w:spacing w:after="0" w:line="240" w:lineRule="auto"/>
    </w:pPr>
    <w:rPr>
      <w:rFonts w:ascii="Calibri" w:eastAsia="Calibri" w:hAnsi="Calibri" w:cs="Calibri"/>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EC,Colorful List - Accent 11,Paragraphe de liste1,Colorful List - Accent 111,Dot pt,List Paragraph1,No Spacing1,List Paragraph Char Char Char,Indicator Text,Numbered Para 1,F5 List Paragraph,Bullet Points,List Paragraph2,L,Rec para"/>
    <w:basedOn w:val="Normal"/>
    <w:link w:val="ParagraphedelisteCar"/>
    <w:uiPriority w:val="34"/>
    <w:qFormat/>
    <w:rsid w:val="004F005C"/>
    <w:pPr>
      <w:ind w:left="720"/>
      <w:contextualSpacing/>
    </w:pPr>
  </w:style>
  <w:style w:type="character" w:customStyle="1" w:styleId="ParagraphedelisteCar">
    <w:name w:val="Paragraphe de liste Car"/>
    <w:aliases w:val="EC Car,Colorful List - Accent 11 Car,Paragraphe de liste1 Car,Colorful List - Accent 111 Car,Dot pt Car,List Paragraph1 Car,No Spacing1 Car,List Paragraph Char Char Char Car,Indicator Text Car,Numbered Para 1 Car,L Car"/>
    <w:link w:val="Paragraphedeliste"/>
    <w:uiPriority w:val="34"/>
    <w:qFormat/>
    <w:locked/>
    <w:rsid w:val="004F005C"/>
    <w:rPr>
      <w:rFonts w:ascii="Calibri" w:eastAsia="Calibri" w:hAnsi="Calibri" w:cs="Calibri"/>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857</Words>
  <Characters>4716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ARS OCCITANIE</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JALLET, Karen (ARS-OC/DPR/SOINS PRIMAIRES)</dc:creator>
  <cp:keywords/>
  <dc:description/>
  <cp:lastModifiedBy>CAROLE LAHENS</cp:lastModifiedBy>
  <cp:revision>2</cp:revision>
  <cp:lastPrinted>2024-05-21T15:29:00Z</cp:lastPrinted>
  <dcterms:created xsi:type="dcterms:W3CDTF">2024-05-21T15:32:00Z</dcterms:created>
  <dcterms:modified xsi:type="dcterms:W3CDTF">2024-05-21T15:32:00Z</dcterms:modified>
</cp:coreProperties>
</file>